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8BB" w:rsidRPr="009E1F2F" w:rsidRDefault="003F18BB" w:rsidP="003F18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F18BB" w:rsidRPr="009E1F2F" w:rsidRDefault="001968C0" w:rsidP="003F18BB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1968C0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.45pt;margin-top:48.95pt;width:44.55pt;height:49.65pt;z-index:251660288;visibility:visible;mso-wrap-edited:f;mso-position-horizontal-relative:margin;mso-position-vertical-relative:margin">
            <v:imagedata r:id="rId4" o:title="" chromakey="#d4d4d4" grayscale="t" bilevel="t"/>
            <w10:wrap type="topAndBottom" anchorx="margin" anchory="margin"/>
          </v:shape>
          <o:OLEObject Type="Embed" ProgID="Word.Picture.8" ShapeID="_x0000_s1026" DrawAspect="Content" ObjectID="_1635590746" r:id="rId5"/>
        </w:pict>
      </w:r>
    </w:p>
    <w:p w:rsidR="00D619AC" w:rsidRPr="009E1F2F" w:rsidRDefault="00D619AC" w:rsidP="00D619AC">
      <w:pPr>
        <w:tabs>
          <w:tab w:val="center" w:pos="4819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lang w:eastAsia="ru-RU"/>
        </w:rPr>
      </w:pPr>
      <w:r w:rsidRPr="009E1F2F">
        <w:rPr>
          <w:rFonts w:ascii="Times New Roman" w:hAnsi="Times New Roman" w:cs="Times New Roman"/>
          <w:b/>
          <w:bCs/>
          <w:lang w:eastAsia="ru-RU"/>
        </w:rPr>
        <w:t xml:space="preserve">Б Е Л Г О </w:t>
      </w:r>
      <w:proofErr w:type="gramStart"/>
      <w:r w:rsidRPr="009E1F2F">
        <w:rPr>
          <w:rFonts w:ascii="Times New Roman" w:hAnsi="Times New Roman" w:cs="Times New Roman"/>
          <w:b/>
          <w:bCs/>
          <w:lang w:eastAsia="ru-RU"/>
        </w:rPr>
        <w:t>Р</w:t>
      </w:r>
      <w:proofErr w:type="gramEnd"/>
      <w:r w:rsidRPr="009E1F2F">
        <w:rPr>
          <w:rFonts w:ascii="Times New Roman" w:hAnsi="Times New Roman" w:cs="Times New Roman"/>
          <w:b/>
          <w:bCs/>
          <w:lang w:eastAsia="ru-RU"/>
        </w:rPr>
        <w:t xml:space="preserve"> О Д С К А Я  О Б Л А С Т Ь</w:t>
      </w:r>
    </w:p>
    <w:p w:rsidR="003F18BB" w:rsidRDefault="003F18BB" w:rsidP="003F18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F18BB" w:rsidRPr="009E1F2F" w:rsidRDefault="003F18BB" w:rsidP="003F18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E1F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ЗЕМСКОЕ  СОБРАНИЕ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БОЛЬШАНСКОГО</w:t>
      </w:r>
      <w:r w:rsidRPr="009E1F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СЕЛЬСКОГО  ПОСЕЛЕНИЯ</w:t>
      </w:r>
    </w:p>
    <w:p w:rsidR="003F18BB" w:rsidRPr="009E1F2F" w:rsidRDefault="003F18BB" w:rsidP="003F18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F18BB" w:rsidRPr="009E1F2F" w:rsidRDefault="003F18BB" w:rsidP="003F18BB">
      <w:pPr>
        <w:tabs>
          <w:tab w:val="center" w:pos="4819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E1F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МУНИЦИПАЛЬНОГО РАЙОНА «ЧЕРНЯНСКИЙ  РАЙОН»</w:t>
      </w:r>
    </w:p>
    <w:p w:rsidR="003F18BB" w:rsidRPr="009E1F2F" w:rsidRDefault="003F18BB" w:rsidP="003F18BB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F18BB" w:rsidRPr="009E1F2F" w:rsidRDefault="003F18BB" w:rsidP="003F18B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32"/>
          <w:szCs w:val="32"/>
          <w:lang w:eastAsia="ru-RU"/>
        </w:rPr>
      </w:pPr>
      <w:proofErr w:type="gramStart"/>
      <w:r w:rsidRPr="009E1F2F">
        <w:rPr>
          <w:rFonts w:ascii="Times New Roman" w:hAnsi="Times New Roman" w:cs="Times New Roman"/>
          <w:sz w:val="32"/>
          <w:szCs w:val="32"/>
          <w:lang w:eastAsia="ru-RU"/>
        </w:rPr>
        <w:t>Р</w:t>
      </w:r>
      <w:proofErr w:type="gramEnd"/>
      <w:r w:rsidRPr="009E1F2F">
        <w:rPr>
          <w:rFonts w:ascii="Times New Roman" w:hAnsi="Times New Roman" w:cs="Times New Roman"/>
          <w:sz w:val="32"/>
          <w:szCs w:val="32"/>
          <w:lang w:eastAsia="ru-RU"/>
        </w:rPr>
        <w:t xml:space="preserve"> Е Ш Е Н И Е</w:t>
      </w:r>
    </w:p>
    <w:p w:rsidR="003F18BB" w:rsidRPr="009E1F2F" w:rsidRDefault="003F18BB" w:rsidP="003F18BB">
      <w:pPr>
        <w:spacing w:after="0" w:line="240" w:lineRule="auto"/>
        <w:jc w:val="center"/>
        <w:rPr>
          <w:rFonts w:ascii="Arial" w:hAnsi="Arial" w:cs="Arial"/>
          <w:sz w:val="32"/>
          <w:szCs w:val="32"/>
          <w:lang w:eastAsia="ru-RU"/>
        </w:rPr>
      </w:pPr>
    </w:p>
    <w:p w:rsidR="003F18BB" w:rsidRPr="009E1F2F" w:rsidRDefault="003F18BB" w:rsidP="003F18B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17"/>
          <w:szCs w:val="17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7"/>
          <w:szCs w:val="17"/>
          <w:lang w:eastAsia="ru-RU"/>
        </w:rPr>
        <w:t>Большое</w:t>
      </w:r>
    </w:p>
    <w:p w:rsidR="003F18BB" w:rsidRPr="009E1F2F" w:rsidRDefault="003F18BB" w:rsidP="003F18BB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</w:p>
    <w:p w:rsidR="003F18BB" w:rsidRPr="00AB65BC" w:rsidRDefault="003F18BB" w:rsidP="003F18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05 ноября</w:t>
      </w:r>
      <w:r w:rsidRPr="00AB65B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2019 г.                                                                                   №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25</w:t>
      </w:r>
    </w:p>
    <w:p w:rsidR="003F18BB" w:rsidRPr="009E1F2F" w:rsidRDefault="003F18BB" w:rsidP="003F18BB">
      <w:pPr>
        <w:spacing w:after="0" w:line="240" w:lineRule="auto"/>
        <w:rPr>
          <w:rFonts w:ascii="Arial" w:hAnsi="Arial" w:cs="Arial"/>
          <w:b/>
          <w:bCs/>
          <w:sz w:val="18"/>
          <w:szCs w:val="18"/>
          <w:lang w:eastAsia="ru-RU"/>
        </w:rPr>
      </w:pPr>
    </w:p>
    <w:tbl>
      <w:tblPr>
        <w:tblW w:w="9747" w:type="dxa"/>
        <w:tblInd w:w="-106" w:type="dxa"/>
        <w:tblLook w:val="00A0"/>
      </w:tblPr>
      <w:tblGrid>
        <w:gridCol w:w="5211"/>
        <w:gridCol w:w="4536"/>
      </w:tblGrid>
      <w:tr w:rsidR="003F18BB" w:rsidRPr="007D1B17" w:rsidTr="0097168E">
        <w:tc>
          <w:tcPr>
            <w:tcW w:w="5211" w:type="dxa"/>
          </w:tcPr>
          <w:p w:rsidR="003F18BB" w:rsidRPr="007D1B17" w:rsidRDefault="003F18BB" w:rsidP="009716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F18BB" w:rsidRPr="007D1B17" w:rsidRDefault="003F18BB" w:rsidP="009716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1B1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  внесении изменений в решение</w:t>
            </w:r>
          </w:p>
          <w:p w:rsidR="003F18BB" w:rsidRPr="007D1B17" w:rsidRDefault="003F18BB" w:rsidP="009716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1B1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земского собрания </w:t>
            </w:r>
            <w:proofErr w:type="spellStart"/>
            <w:r w:rsidRPr="007D1B1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Большанского</w:t>
            </w:r>
            <w:proofErr w:type="spellEnd"/>
          </w:p>
          <w:p w:rsidR="003F18BB" w:rsidRPr="007D1B17" w:rsidRDefault="003F18BB" w:rsidP="009716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1B1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сельского  поселения от 03.11.2015 г. </w:t>
            </w:r>
          </w:p>
          <w:p w:rsidR="003F18BB" w:rsidRPr="007D1B17" w:rsidRDefault="003F18BB" w:rsidP="009716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1B1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3/89 «О налоге на имущество физических лиц»</w:t>
            </w:r>
          </w:p>
          <w:p w:rsidR="003F18BB" w:rsidRPr="007D1B17" w:rsidRDefault="003F18BB" w:rsidP="009716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</w:tcPr>
          <w:p w:rsidR="003F18BB" w:rsidRPr="007D1B17" w:rsidRDefault="003F18BB" w:rsidP="009716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3F18BB" w:rsidRPr="00AB65BC" w:rsidRDefault="003F18BB" w:rsidP="003F18BB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3F18BB" w:rsidRPr="009E1F2F" w:rsidRDefault="003F18BB" w:rsidP="003F18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1F2F">
        <w:rPr>
          <w:rFonts w:ascii="Times New Roman" w:hAnsi="Times New Roman" w:cs="Times New Roman"/>
          <w:sz w:val="28"/>
          <w:szCs w:val="28"/>
          <w:lang w:eastAsia="ru-RU"/>
        </w:rPr>
        <w:t>В соответствии с главой 3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9E1F2F">
        <w:rPr>
          <w:rFonts w:ascii="Times New Roman" w:hAnsi="Times New Roman" w:cs="Times New Roman"/>
          <w:sz w:val="28"/>
          <w:szCs w:val="28"/>
          <w:lang w:eastAsia="ru-RU"/>
        </w:rPr>
        <w:t xml:space="preserve"> Налогового кодекса Российской Федерации, Федеральным законом от 06.10.2006 г. №131-ФЗ «Об общих принципах организации местного самоуправления в Российской Федерации» и Уставом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Большанского</w:t>
      </w:r>
      <w:proofErr w:type="spellEnd"/>
      <w:r w:rsidRPr="009E1F2F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</w:t>
      </w:r>
      <w:proofErr w:type="spellStart"/>
      <w:r w:rsidRPr="009E1F2F">
        <w:rPr>
          <w:rFonts w:ascii="Times New Roman" w:hAnsi="Times New Roman" w:cs="Times New Roman"/>
          <w:sz w:val="28"/>
          <w:szCs w:val="28"/>
          <w:lang w:eastAsia="ru-RU"/>
        </w:rPr>
        <w:t>Чернянский</w:t>
      </w:r>
      <w:proofErr w:type="spellEnd"/>
      <w:r w:rsidRPr="009E1F2F">
        <w:rPr>
          <w:rFonts w:ascii="Times New Roman" w:hAnsi="Times New Roman" w:cs="Times New Roman"/>
          <w:sz w:val="28"/>
          <w:szCs w:val="28"/>
          <w:lang w:eastAsia="ru-RU"/>
        </w:rPr>
        <w:t xml:space="preserve"> район» земское собрание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Большанского</w:t>
      </w:r>
      <w:proofErr w:type="spellEnd"/>
      <w:r w:rsidRPr="009E1F2F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  <w:proofErr w:type="spellStart"/>
      <w:proofErr w:type="gramStart"/>
      <w:r w:rsidRPr="009E1F2F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9E1F2F">
        <w:rPr>
          <w:rFonts w:ascii="Times New Roman" w:hAnsi="Times New Roman" w:cs="Times New Roman"/>
          <w:sz w:val="28"/>
          <w:szCs w:val="28"/>
          <w:lang w:eastAsia="ru-RU"/>
        </w:rPr>
        <w:t xml:space="preserve"> е </w:t>
      </w:r>
      <w:proofErr w:type="spellStart"/>
      <w:r w:rsidRPr="009E1F2F">
        <w:rPr>
          <w:rFonts w:ascii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9E1F2F">
        <w:rPr>
          <w:rFonts w:ascii="Times New Roman" w:hAnsi="Times New Roman" w:cs="Times New Roman"/>
          <w:sz w:val="28"/>
          <w:szCs w:val="28"/>
          <w:lang w:eastAsia="ru-RU"/>
        </w:rPr>
        <w:t xml:space="preserve"> и л о:</w:t>
      </w:r>
    </w:p>
    <w:p w:rsidR="003F18BB" w:rsidRPr="009E1F2F" w:rsidRDefault="003F18BB" w:rsidP="003F18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1F2F">
        <w:rPr>
          <w:rFonts w:ascii="Times New Roman" w:hAnsi="Times New Roman" w:cs="Times New Roman"/>
          <w:sz w:val="28"/>
          <w:szCs w:val="28"/>
          <w:lang w:eastAsia="ru-RU"/>
        </w:rPr>
        <w:t xml:space="preserve">1. Внести в решение  земского собрания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Большанского</w:t>
      </w:r>
      <w:proofErr w:type="spellEnd"/>
      <w:r w:rsidRPr="009E1F2F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03.11</w:t>
      </w:r>
      <w:r w:rsidRPr="009E1F2F">
        <w:rPr>
          <w:rFonts w:ascii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9E1F2F">
        <w:rPr>
          <w:rFonts w:ascii="Times New Roman" w:hAnsi="Times New Roman" w:cs="Times New Roman"/>
          <w:sz w:val="28"/>
          <w:szCs w:val="28"/>
          <w:lang w:eastAsia="ru-RU"/>
        </w:rPr>
        <w:t xml:space="preserve"> г. №</w:t>
      </w:r>
      <w:r>
        <w:rPr>
          <w:rFonts w:ascii="Times New Roman" w:hAnsi="Times New Roman" w:cs="Times New Roman"/>
          <w:sz w:val="28"/>
          <w:szCs w:val="28"/>
          <w:lang w:eastAsia="ru-RU"/>
        </w:rPr>
        <w:t>3/89</w:t>
      </w:r>
      <w:r w:rsidRPr="009E1F2F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eastAsia="ru-RU"/>
        </w:rPr>
        <w:t>О налоге на имущество физических лиц</w:t>
      </w:r>
      <w:r w:rsidRPr="009E1F2F">
        <w:rPr>
          <w:rFonts w:ascii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3F18BB" w:rsidRDefault="003F18BB" w:rsidP="003F18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1F2F"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абзаце 7 подпункта 1 пункта 4 слово «,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предоставленных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» исключить.</w:t>
      </w:r>
    </w:p>
    <w:p w:rsidR="003F18BB" w:rsidRPr="009E1F2F" w:rsidRDefault="003F18BB" w:rsidP="003F18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9E1F2F">
        <w:rPr>
          <w:rFonts w:ascii="Times New Roman" w:hAnsi="Times New Roman" w:cs="Times New Roman"/>
          <w:sz w:val="28"/>
          <w:szCs w:val="28"/>
          <w:lang w:eastAsia="ru-RU"/>
        </w:rPr>
        <w:t>. Решение вступает в силу с 1 января 2020 года, но не ранее чем по истечении одного месяца со дня официального опубликования и не ранее 1-го числа очередного налогового периода.</w:t>
      </w:r>
    </w:p>
    <w:p w:rsidR="003F18BB" w:rsidRPr="009E1F2F" w:rsidRDefault="003F18BB" w:rsidP="003F18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9E1F2F">
        <w:rPr>
          <w:rFonts w:ascii="Times New Roman" w:hAnsi="Times New Roman" w:cs="Times New Roman"/>
          <w:sz w:val="28"/>
          <w:szCs w:val="28"/>
          <w:lang w:eastAsia="ru-RU"/>
        </w:rPr>
        <w:t>.Настоящее решение опубликовать в районной газете  «</w:t>
      </w:r>
      <w:proofErr w:type="spellStart"/>
      <w:r w:rsidRPr="009E1F2F">
        <w:rPr>
          <w:rFonts w:ascii="Times New Roman" w:hAnsi="Times New Roman" w:cs="Times New Roman"/>
          <w:sz w:val="28"/>
          <w:szCs w:val="28"/>
          <w:lang w:eastAsia="ru-RU"/>
        </w:rPr>
        <w:t>Приосколье</w:t>
      </w:r>
      <w:proofErr w:type="spellEnd"/>
      <w:r w:rsidRPr="009E1F2F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3F18BB" w:rsidRPr="009E1F2F" w:rsidRDefault="003F18BB" w:rsidP="003F18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9E1F2F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9E1F2F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E1F2F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главу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Большанского</w:t>
      </w:r>
      <w:proofErr w:type="spellEnd"/>
      <w:r w:rsidRPr="009E1F2F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</w:t>
      </w:r>
      <w:proofErr w:type="spellStart"/>
      <w:r w:rsidRPr="009E1F2F">
        <w:rPr>
          <w:rFonts w:ascii="Times New Roman" w:hAnsi="Times New Roman" w:cs="Times New Roman"/>
          <w:sz w:val="28"/>
          <w:szCs w:val="28"/>
          <w:lang w:eastAsia="ru-RU"/>
        </w:rPr>
        <w:t>Чернянский</w:t>
      </w:r>
      <w:proofErr w:type="spellEnd"/>
      <w:r w:rsidRPr="009E1F2F">
        <w:rPr>
          <w:rFonts w:ascii="Times New Roman" w:hAnsi="Times New Roman" w:cs="Times New Roman"/>
          <w:sz w:val="28"/>
          <w:szCs w:val="28"/>
          <w:lang w:eastAsia="ru-RU"/>
        </w:rPr>
        <w:t xml:space="preserve"> район»  Белгородской области (</w:t>
      </w:r>
      <w:r>
        <w:rPr>
          <w:rFonts w:ascii="Times New Roman" w:hAnsi="Times New Roman" w:cs="Times New Roman"/>
          <w:sz w:val="28"/>
          <w:szCs w:val="28"/>
          <w:lang w:eastAsia="ru-RU"/>
        </w:rPr>
        <w:t>Крупа О.С</w:t>
      </w:r>
      <w:r w:rsidRPr="009E1F2F">
        <w:rPr>
          <w:rFonts w:ascii="Times New Roman" w:hAnsi="Times New Roman" w:cs="Times New Roman"/>
          <w:sz w:val="28"/>
          <w:szCs w:val="28"/>
          <w:lang w:eastAsia="ru-RU"/>
        </w:rPr>
        <w:t>.).</w:t>
      </w:r>
    </w:p>
    <w:p w:rsidR="003F18BB" w:rsidRPr="009E1F2F" w:rsidRDefault="003F18BB" w:rsidP="003F1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18BB" w:rsidRPr="009E1F2F" w:rsidRDefault="003F18BB" w:rsidP="003F18B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E1F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Большанского</w:t>
      </w:r>
      <w:proofErr w:type="spellEnd"/>
    </w:p>
    <w:p w:rsidR="003F18BB" w:rsidRPr="009E1F2F" w:rsidRDefault="003F18BB" w:rsidP="003F18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E1F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>И.Ю.Серова</w:t>
      </w:r>
    </w:p>
    <w:p w:rsidR="000D219E" w:rsidRDefault="000D219E"/>
    <w:sectPr w:rsidR="000D219E" w:rsidSect="00B825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F18BB"/>
    <w:rsid w:val="000D219E"/>
    <w:rsid w:val="001968C0"/>
    <w:rsid w:val="00226FEB"/>
    <w:rsid w:val="003F18BB"/>
    <w:rsid w:val="007328D3"/>
    <w:rsid w:val="00B825DF"/>
    <w:rsid w:val="00C93132"/>
    <w:rsid w:val="00CD2122"/>
    <w:rsid w:val="00D619AC"/>
    <w:rsid w:val="00E12A7C"/>
    <w:rsid w:val="00F66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BB"/>
    <w:pPr>
      <w:spacing w:after="200"/>
      <w:jc w:val="left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Demjanenko</dc:creator>
  <cp:lastModifiedBy>Demjanenko</cp:lastModifiedBy>
  <cp:revision>3</cp:revision>
  <dcterms:created xsi:type="dcterms:W3CDTF">2019-11-18T10:49:00Z</dcterms:created>
  <dcterms:modified xsi:type="dcterms:W3CDTF">2019-11-18T10:59:00Z</dcterms:modified>
</cp:coreProperties>
</file>