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7F" w:rsidRPr="0000107F" w:rsidRDefault="0000107F" w:rsidP="0000107F">
      <w:pPr>
        <w:spacing w:before="100" w:beforeAutospacing="1" w:after="100" w:afterAutospacing="1" w:line="240" w:lineRule="auto"/>
        <w:outlineLvl w:val="0"/>
        <w:rPr>
          <w:rFonts w:ascii="inherit" w:eastAsia="Times New Roman" w:hAnsi="inherit" w:cs="Times New Roman"/>
          <w:caps/>
          <w:kern w:val="36"/>
          <w:sz w:val="48"/>
          <w:szCs w:val="48"/>
          <w:lang w:eastAsia="ru-RU"/>
        </w:rPr>
      </w:pPr>
      <w:r w:rsidRPr="0000107F">
        <w:rPr>
          <w:rFonts w:ascii="inherit" w:eastAsia="Times New Roman" w:hAnsi="inherit" w:cs="Times New Roman"/>
          <w:caps/>
          <w:kern w:val="36"/>
          <w:sz w:val="48"/>
          <w:szCs w:val="48"/>
          <w:lang w:eastAsia="ru-RU"/>
        </w:rPr>
        <w:t>ВНИМАНИЮ СОБСТВЕННИКОВ НЕДВИЖИМОСТИ!</w:t>
      </w:r>
    </w:p>
    <w:p w:rsidR="0000107F" w:rsidRPr="0000107F" w:rsidRDefault="0000107F" w:rsidP="0000107F">
      <w:pPr>
        <w:spacing w:after="100" w:afterAutospacing="1" w:line="240" w:lineRule="auto"/>
        <w:rPr>
          <w:rFonts w:ascii="Times New Roman" w:eastAsia="Times New Roman" w:hAnsi="Times New Roman" w:cs="Times New Roman"/>
          <w:sz w:val="24"/>
          <w:szCs w:val="24"/>
          <w:lang w:eastAsia="ru-RU"/>
        </w:rPr>
      </w:pPr>
      <w:r w:rsidRPr="0000107F">
        <w:rPr>
          <w:rFonts w:ascii="Times New Roman" w:eastAsia="Times New Roman" w:hAnsi="Times New Roman" w:cs="Times New Roman"/>
          <w:sz w:val="24"/>
          <w:szCs w:val="24"/>
          <w:lang w:eastAsia="ru-RU"/>
        </w:rPr>
        <w:t>На территории Чернянского района проводятся мероприятия по выявлению правообладателей ранее учтенных объектов недвижимости в соответствии с Федеральным законом от 30.12.2020 № 518-ФЗ «О внесении изменений в отдельные законодательные акты Российской Федерации». Цель данной работы – внести в Единый государственный реестр недвижимости (ЕГРН) сведения о правообладателях всех зданий, сооружений, помещений, земельных участков, права, которые возникли до создания системы государственной регистрации прав, то есть до 31 января 1998 года, и до сих пор не зарегистрированы по новым правилам. Это необходимо для обеспечения надлежащей защиты прав граждан на недвижимое имущество. Если Вам принадлежит объект недвижимости, право на который возникло до 31 января 1998 года, и Вами не производилась регистрация права в ЕГРН (</w:t>
      </w:r>
      <w:proofErr w:type="spellStart"/>
      <w:r w:rsidRPr="0000107F">
        <w:rPr>
          <w:rFonts w:ascii="Times New Roman" w:eastAsia="Times New Roman" w:hAnsi="Times New Roman" w:cs="Times New Roman"/>
          <w:sz w:val="24"/>
          <w:szCs w:val="24"/>
          <w:lang w:eastAsia="ru-RU"/>
        </w:rPr>
        <w:t>Росреестре</w:t>
      </w:r>
      <w:proofErr w:type="spellEnd"/>
      <w:r w:rsidRPr="0000107F">
        <w:rPr>
          <w:rFonts w:ascii="Times New Roman" w:eastAsia="Times New Roman" w:hAnsi="Times New Roman" w:cs="Times New Roman"/>
          <w:sz w:val="24"/>
          <w:szCs w:val="24"/>
          <w:lang w:eastAsia="ru-RU"/>
        </w:rPr>
        <w:t xml:space="preserve">) (то </w:t>
      </w:r>
      <w:proofErr w:type="gramStart"/>
      <w:r w:rsidRPr="0000107F">
        <w:rPr>
          <w:rFonts w:ascii="Times New Roman" w:eastAsia="Times New Roman" w:hAnsi="Times New Roman" w:cs="Times New Roman"/>
          <w:sz w:val="24"/>
          <w:szCs w:val="24"/>
          <w:lang w:eastAsia="ru-RU"/>
        </w:rPr>
        <w:t>есть</w:t>
      </w:r>
      <w:proofErr w:type="gramEnd"/>
      <w:r w:rsidRPr="0000107F">
        <w:rPr>
          <w:rFonts w:ascii="Times New Roman" w:eastAsia="Times New Roman" w:hAnsi="Times New Roman" w:cs="Times New Roman"/>
          <w:sz w:val="24"/>
          <w:szCs w:val="24"/>
          <w:lang w:eastAsia="ru-RU"/>
        </w:rPr>
        <w:t xml:space="preserve"> нет свидетельств о государственной регистрации права или выписки из ЕГРН, датированных после 31 января 1998 года), то Вам необходимо обратиться в: Управление имущественных и земельных отношений администрации Чернянского района по адресу: п. Чернянка, пл. Октябрьская, д. 13, 3 этаж, </w:t>
      </w:r>
      <w:proofErr w:type="spellStart"/>
      <w:r w:rsidRPr="0000107F">
        <w:rPr>
          <w:rFonts w:ascii="Times New Roman" w:eastAsia="Times New Roman" w:hAnsi="Times New Roman" w:cs="Times New Roman"/>
          <w:sz w:val="24"/>
          <w:szCs w:val="24"/>
          <w:lang w:eastAsia="ru-RU"/>
        </w:rPr>
        <w:t>каб</w:t>
      </w:r>
      <w:proofErr w:type="spellEnd"/>
      <w:r w:rsidRPr="0000107F">
        <w:rPr>
          <w:rFonts w:ascii="Times New Roman" w:eastAsia="Times New Roman" w:hAnsi="Times New Roman" w:cs="Times New Roman"/>
          <w:sz w:val="24"/>
          <w:szCs w:val="24"/>
          <w:lang w:eastAsia="ru-RU"/>
        </w:rPr>
        <w:t>. №41 ежедневно с 8:00 до 17:00, выходной: суббота, воскресенье. Телефон для справок: 847(232)5-70-83. При себе иметь паспорт, СНИЛС, документы о правах на объект недвижимости. Орган местного самоуправления самостоятельно внесет сведения о Вас как о правообладателе в ЕГРН. Данная процедура является бесплатной.</w:t>
      </w:r>
    </w:p>
    <w:p w:rsidR="00C2759F" w:rsidRDefault="00C2759F"/>
    <w:sectPr w:rsidR="00C2759F" w:rsidSect="00C275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0107F"/>
    <w:rsid w:val="0000107F"/>
    <w:rsid w:val="00C27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59F"/>
  </w:style>
  <w:style w:type="paragraph" w:styleId="1">
    <w:name w:val="heading 1"/>
    <w:basedOn w:val="a"/>
    <w:link w:val="10"/>
    <w:uiPriority w:val="9"/>
    <w:qFormat/>
    <w:rsid w:val="000010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107F"/>
    <w:rPr>
      <w:rFonts w:ascii="Times New Roman" w:eastAsia="Times New Roman" w:hAnsi="Times New Roman" w:cs="Times New Roman"/>
      <w:b/>
      <w:bCs/>
      <w:kern w:val="36"/>
      <w:sz w:val="48"/>
      <w:szCs w:val="48"/>
      <w:lang w:eastAsia="ru-RU"/>
    </w:rPr>
  </w:style>
  <w:style w:type="paragraph" w:customStyle="1" w:styleId="lead">
    <w:name w:val="lead"/>
    <w:basedOn w:val="a"/>
    <w:rsid w:val="000010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3936952">
      <w:bodyDiv w:val="1"/>
      <w:marLeft w:val="0"/>
      <w:marRight w:val="0"/>
      <w:marTop w:val="0"/>
      <w:marBottom w:val="0"/>
      <w:divBdr>
        <w:top w:val="none" w:sz="0" w:space="0" w:color="auto"/>
        <w:left w:val="none" w:sz="0" w:space="0" w:color="auto"/>
        <w:bottom w:val="none" w:sz="0" w:space="0" w:color="auto"/>
        <w:right w:val="none" w:sz="0" w:space="0" w:color="auto"/>
      </w:divBdr>
      <w:divsChild>
        <w:div w:id="1426342958">
          <w:marLeft w:val="-225"/>
          <w:marRight w:val="-225"/>
          <w:marTop w:val="0"/>
          <w:marBottom w:val="0"/>
          <w:divBdr>
            <w:top w:val="none" w:sz="0" w:space="0" w:color="auto"/>
            <w:left w:val="none" w:sz="0" w:space="0" w:color="auto"/>
            <w:bottom w:val="none" w:sz="0" w:space="0" w:color="auto"/>
            <w:right w:val="none" w:sz="0" w:space="0" w:color="auto"/>
          </w:divBdr>
          <w:divsChild>
            <w:div w:id="87346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2022-07-30T09:32:00Z</dcterms:created>
  <dcterms:modified xsi:type="dcterms:W3CDTF">2022-07-30T09:33:00Z</dcterms:modified>
</cp:coreProperties>
</file>