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61" w:rsidRDefault="00504C61" w:rsidP="00504C61"/>
    <w:p w:rsidR="00504C61" w:rsidRDefault="00504C61" w:rsidP="00504C61"/>
    <w:p w:rsidR="00504C61" w:rsidRDefault="00DC2642" w:rsidP="00504C61">
      <w:pPr>
        <w:pStyle w:val="a6"/>
        <w:rPr>
          <w:szCs w:val="28"/>
        </w:rPr>
      </w:pPr>
      <w:r w:rsidRPr="00DC264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27pt;width:44.35pt;height:49.55pt;z-index:251658240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611665969" r:id="rId5"/>
        </w:pict>
      </w:r>
      <w:r w:rsidR="00504C61">
        <w:rPr>
          <w:szCs w:val="28"/>
        </w:rPr>
        <w:t xml:space="preserve">Р О С </w:t>
      </w:r>
      <w:proofErr w:type="spellStart"/>
      <w:proofErr w:type="gramStart"/>
      <w:r w:rsidR="00504C61">
        <w:rPr>
          <w:szCs w:val="28"/>
        </w:rPr>
        <w:t>С</w:t>
      </w:r>
      <w:proofErr w:type="spellEnd"/>
      <w:proofErr w:type="gramEnd"/>
      <w:r w:rsidR="00504C61">
        <w:rPr>
          <w:szCs w:val="28"/>
        </w:rPr>
        <w:t xml:space="preserve"> И Й С К А Я  Ф Е Д Е Р А Ц И Я</w:t>
      </w:r>
    </w:p>
    <w:p w:rsidR="00504C61" w:rsidRDefault="00504C61" w:rsidP="00504C61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 Е Л Г О </w:t>
      </w:r>
      <w:proofErr w:type="gramStart"/>
      <w:r>
        <w:rPr>
          <w:i w:val="0"/>
          <w:sz w:val="28"/>
          <w:szCs w:val="28"/>
        </w:rPr>
        <w:t>Р</w:t>
      </w:r>
      <w:proofErr w:type="gramEnd"/>
      <w:r>
        <w:rPr>
          <w:i w:val="0"/>
          <w:sz w:val="28"/>
          <w:szCs w:val="28"/>
        </w:rPr>
        <w:t xml:space="preserve"> О Д С К А Я  О Б Л А С Т Ь</w:t>
      </w:r>
    </w:p>
    <w:p w:rsidR="00504C61" w:rsidRDefault="00504C61" w:rsidP="00504C6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 «ЧЕРНЯНСКИЙ РАЙОН»</w:t>
      </w:r>
    </w:p>
    <w:p w:rsidR="00504C61" w:rsidRDefault="00504C61" w:rsidP="00504C61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 СОБРАНИЕ</w:t>
      </w:r>
    </w:p>
    <w:p w:rsidR="00504C61" w:rsidRDefault="00504C61" w:rsidP="00504C61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БОЛЬШАНСКОГО  СЕЛЬСКОГО  ПОСЕЛЕНИЯ</w:t>
      </w:r>
    </w:p>
    <w:p w:rsidR="00504C61" w:rsidRDefault="00504C61" w:rsidP="00504C61">
      <w:pPr>
        <w:pStyle w:val="a3"/>
        <w:jc w:val="left"/>
        <w:rPr>
          <w:i w:val="0"/>
          <w:iCs/>
          <w:sz w:val="28"/>
          <w:szCs w:val="28"/>
        </w:rPr>
      </w:pPr>
    </w:p>
    <w:p w:rsidR="00504C61" w:rsidRDefault="00504C61" w:rsidP="00504C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504C61" w:rsidRDefault="00504C61" w:rsidP="00504C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504C61" w:rsidRDefault="00504C61" w:rsidP="00504C61">
      <w:pPr>
        <w:rPr>
          <w:sz w:val="28"/>
          <w:szCs w:val="28"/>
        </w:rPr>
      </w:pPr>
    </w:p>
    <w:p w:rsidR="00504C61" w:rsidRDefault="00504C61" w:rsidP="00504C61">
      <w:pPr>
        <w:rPr>
          <w:sz w:val="28"/>
          <w:szCs w:val="28"/>
        </w:rPr>
      </w:pPr>
      <w:r>
        <w:rPr>
          <w:sz w:val="28"/>
          <w:szCs w:val="28"/>
        </w:rPr>
        <w:t>11 февраля 2019 года                                                                                      № 7</w:t>
      </w:r>
    </w:p>
    <w:p w:rsidR="00504C61" w:rsidRDefault="00504C61" w:rsidP="00504C61">
      <w:pPr>
        <w:rPr>
          <w:sz w:val="28"/>
          <w:szCs w:val="28"/>
        </w:rPr>
      </w:pPr>
    </w:p>
    <w:p w:rsidR="00504C61" w:rsidRDefault="00504C61" w:rsidP="00504C61">
      <w:pPr>
        <w:rPr>
          <w:sz w:val="28"/>
          <w:szCs w:val="28"/>
        </w:rPr>
      </w:pPr>
    </w:p>
    <w:p w:rsidR="00504C61" w:rsidRDefault="00504C61" w:rsidP="00504C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Устава</w:t>
      </w:r>
    </w:p>
    <w:p w:rsidR="00504C61" w:rsidRDefault="00504C61" w:rsidP="00504C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ТОС «Молодежный»</w:t>
      </w:r>
      <w:r w:rsidR="00D20117">
        <w:rPr>
          <w:b/>
          <w:sz w:val="28"/>
          <w:szCs w:val="28"/>
        </w:rPr>
        <w:t xml:space="preserve"> в</w:t>
      </w:r>
    </w:p>
    <w:p w:rsidR="00D20117" w:rsidRDefault="00D20117" w:rsidP="00504C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новой редакции</w:t>
      </w:r>
    </w:p>
    <w:p w:rsidR="00504C61" w:rsidRDefault="00504C61" w:rsidP="00504C6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04C61" w:rsidRPr="00504C61" w:rsidRDefault="00504C61" w:rsidP="00504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A47255">
        <w:rPr>
          <w:sz w:val="28"/>
          <w:szCs w:val="28"/>
        </w:rPr>
        <w:t xml:space="preserve">В целях создания условий для организации и осуществления территориального общественного самоуправления на территории </w:t>
      </w:r>
      <w:proofErr w:type="spellStart"/>
      <w:r w:rsidR="00A47255">
        <w:rPr>
          <w:sz w:val="28"/>
          <w:szCs w:val="28"/>
        </w:rPr>
        <w:t>Большанского</w:t>
      </w:r>
      <w:proofErr w:type="spellEnd"/>
      <w:r w:rsidR="00A47255">
        <w:rPr>
          <w:sz w:val="28"/>
          <w:szCs w:val="28"/>
        </w:rPr>
        <w:t xml:space="preserve"> сельского поселения и на основании протокола общего собрания ТОС «Молодежный» № 1 от 30 января 2019 года руководствуясь статьей 27 Федерального закона от 06.10.2003 года № 131-ФЗ « Об общих принципах организации местного самоуправления в Российской Федерации» Уставом </w:t>
      </w:r>
      <w:proofErr w:type="spellStart"/>
      <w:r w:rsidR="00A47255">
        <w:rPr>
          <w:sz w:val="28"/>
          <w:szCs w:val="28"/>
        </w:rPr>
        <w:t>Большанского</w:t>
      </w:r>
      <w:proofErr w:type="spellEnd"/>
      <w:r w:rsidR="00A4725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земское собрание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504C61" w:rsidRDefault="00504C61" w:rsidP="00504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41075B">
        <w:rPr>
          <w:sz w:val="28"/>
          <w:szCs w:val="28"/>
        </w:rPr>
        <w:t>Зарегистрировать Устав территориального общественного самоуправления «Молодежный»</w:t>
      </w:r>
      <w:r w:rsidR="00D20117">
        <w:rPr>
          <w:sz w:val="28"/>
          <w:szCs w:val="28"/>
        </w:rPr>
        <w:t xml:space="preserve"> в новой редакции</w:t>
      </w:r>
      <w:r w:rsidR="0041075B">
        <w:rPr>
          <w:sz w:val="28"/>
          <w:szCs w:val="28"/>
        </w:rPr>
        <w:t xml:space="preserve"> </w:t>
      </w:r>
      <w:proofErr w:type="gramStart"/>
      <w:r w:rsidR="00A47255">
        <w:rPr>
          <w:sz w:val="28"/>
          <w:szCs w:val="28"/>
        </w:rPr>
        <w:t xml:space="preserve">( </w:t>
      </w:r>
      <w:proofErr w:type="gramEnd"/>
      <w:r w:rsidR="00A47255">
        <w:rPr>
          <w:sz w:val="28"/>
          <w:szCs w:val="28"/>
        </w:rPr>
        <w:t>прилагается)</w:t>
      </w:r>
      <w:r w:rsidR="0041075B">
        <w:rPr>
          <w:sz w:val="28"/>
          <w:szCs w:val="28"/>
        </w:rPr>
        <w:t xml:space="preserve"> </w:t>
      </w:r>
    </w:p>
    <w:p w:rsidR="00504C61" w:rsidRDefault="00A47255" w:rsidP="00504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1075B">
        <w:rPr>
          <w:sz w:val="28"/>
          <w:szCs w:val="28"/>
        </w:rPr>
        <w:t xml:space="preserve"> 2</w:t>
      </w:r>
      <w:r w:rsidR="00504C61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со дня его принятия.</w:t>
      </w:r>
    </w:p>
    <w:p w:rsidR="00504C61" w:rsidRDefault="00A47255" w:rsidP="00504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D6DF4" w:rsidRDefault="008D6DF4" w:rsidP="00504C61">
      <w:pPr>
        <w:jc w:val="both"/>
        <w:rPr>
          <w:sz w:val="28"/>
          <w:szCs w:val="28"/>
        </w:rPr>
      </w:pPr>
    </w:p>
    <w:p w:rsidR="00504C61" w:rsidRDefault="00504C61" w:rsidP="00504C61">
      <w:pPr>
        <w:rPr>
          <w:sz w:val="28"/>
          <w:szCs w:val="28"/>
        </w:rPr>
      </w:pPr>
    </w:p>
    <w:p w:rsidR="00504C61" w:rsidRDefault="00504C61" w:rsidP="00504C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Большанского</w:t>
      </w:r>
      <w:proofErr w:type="spellEnd"/>
      <w:r>
        <w:rPr>
          <w:b/>
          <w:sz w:val="28"/>
          <w:szCs w:val="28"/>
        </w:rPr>
        <w:t xml:space="preserve"> </w:t>
      </w:r>
    </w:p>
    <w:p w:rsidR="00504C61" w:rsidRDefault="00504C61" w:rsidP="00504C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поселения:                                         </w:t>
      </w:r>
      <w:r w:rsidR="00D20117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И.</w:t>
      </w:r>
      <w:r w:rsidR="00D20117">
        <w:rPr>
          <w:b/>
          <w:sz w:val="28"/>
          <w:szCs w:val="28"/>
        </w:rPr>
        <w:t xml:space="preserve">Ю. </w:t>
      </w:r>
      <w:r>
        <w:rPr>
          <w:b/>
          <w:sz w:val="28"/>
          <w:szCs w:val="28"/>
        </w:rPr>
        <w:t>Серова</w:t>
      </w:r>
    </w:p>
    <w:p w:rsidR="00D20117" w:rsidRDefault="00D20117" w:rsidP="00504C61">
      <w:pPr>
        <w:rPr>
          <w:b/>
          <w:sz w:val="28"/>
          <w:szCs w:val="28"/>
        </w:rPr>
      </w:pPr>
    </w:p>
    <w:p w:rsidR="00D20117" w:rsidRDefault="00D20117" w:rsidP="00504C61">
      <w:pPr>
        <w:rPr>
          <w:b/>
          <w:sz w:val="28"/>
          <w:szCs w:val="28"/>
        </w:rPr>
      </w:pPr>
    </w:p>
    <w:p w:rsidR="00D20117" w:rsidRDefault="00D20117" w:rsidP="00504C61">
      <w:pPr>
        <w:rPr>
          <w:b/>
          <w:sz w:val="28"/>
          <w:szCs w:val="28"/>
        </w:rPr>
      </w:pPr>
    </w:p>
    <w:p w:rsidR="00D20117" w:rsidRDefault="00D20117" w:rsidP="00504C61">
      <w:pPr>
        <w:rPr>
          <w:b/>
          <w:sz w:val="28"/>
          <w:szCs w:val="28"/>
        </w:rPr>
      </w:pPr>
    </w:p>
    <w:p w:rsidR="00D20117" w:rsidRDefault="00D20117" w:rsidP="00504C61">
      <w:pPr>
        <w:rPr>
          <w:b/>
          <w:sz w:val="28"/>
          <w:szCs w:val="28"/>
        </w:rPr>
      </w:pPr>
    </w:p>
    <w:p w:rsidR="00D20117" w:rsidRDefault="00D20117" w:rsidP="00504C61">
      <w:pPr>
        <w:rPr>
          <w:b/>
          <w:sz w:val="28"/>
          <w:szCs w:val="28"/>
        </w:rPr>
      </w:pPr>
    </w:p>
    <w:p w:rsidR="00D20117" w:rsidRDefault="00D20117" w:rsidP="00504C61">
      <w:pPr>
        <w:rPr>
          <w:b/>
          <w:sz w:val="28"/>
          <w:szCs w:val="28"/>
        </w:rPr>
      </w:pPr>
    </w:p>
    <w:p w:rsidR="008D6DF4" w:rsidRDefault="00161E7F" w:rsidP="00161E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</w:t>
      </w:r>
    </w:p>
    <w:p w:rsidR="008D6DF4" w:rsidRDefault="008D6DF4" w:rsidP="00161E7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D6DF4" w:rsidRDefault="008D6DF4" w:rsidP="00161E7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61E7F" w:rsidRPr="00C279FA" w:rsidRDefault="008D6DF4" w:rsidP="00161E7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</w:t>
      </w:r>
      <w:r w:rsidR="00161E7F">
        <w:rPr>
          <w:color w:val="000000"/>
        </w:rPr>
        <w:t>Приложение №1</w:t>
      </w:r>
      <w:r w:rsidR="00161E7F" w:rsidRPr="00C279FA">
        <w:rPr>
          <w:color w:val="000000"/>
        </w:rPr>
        <w:t xml:space="preserve"> </w:t>
      </w:r>
    </w:p>
    <w:p w:rsidR="00161E7F" w:rsidRPr="00C279FA" w:rsidRDefault="00161E7F" w:rsidP="00161E7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C279FA">
        <w:rPr>
          <w:color w:val="000000"/>
        </w:rPr>
        <w:t xml:space="preserve">к решению земского собрания </w:t>
      </w:r>
    </w:p>
    <w:p w:rsidR="00161E7F" w:rsidRPr="00C279FA" w:rsidRDefault="00161E7F" w:rsidP="00161E7F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proofErr w:type="spellStart"/>
      <w:r w:rsidRPr="00C279FA">
        <w:rPr>
          <w:color w:val="000000"/>
        </w:rPr>
        <w:t>Большанского</w:t>
      </w:r>
      <w:proofErr w:type="spellEnd"/>
      <w:r w:rsidRPr="00C279FA">
        <w:rPr>
          <w:color w:val="000000"/>
        </w:rPr>
        <w:t xml:space="preserve">  сельского поселения </w:t>
      </w:r>
    </w:p>
    <w:p w:rsidR="00161E7F" w:rsidRPr="00570C78" w:rsidRDefault="00161E7F" w:rsidP="00161E7F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C279FA">
        <w:rPr>
          <w:color w:val="000000"/>
        </w:rPr>
        <w:t>от « 11 »  февраля  2019 года №</w:t>
      </w:r>
      <w:r>
        <w:rPr>
          <w:color w:val="000000"/>
          <w:sz w:val="28"/>
          <w:szCs w:val="28"/>
        </w:rPr>
        <w:t xml:space="preserve"> 7</w:t>
      </w:r>
    </w:p>
    <w:p w:rsidR="00161E7F" w:rsidRDefault="00161E7F" w:rsidP="00161E7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161E7F" w:rsidRDefault="00161E7F" w:rsidP="00161E7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61E7F" w:rsidRPr="00C279FA" w:rsidRDefault="00161E7F" w:rsidP="00161E7F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C279FA">
        <w:rPr>
          <w:b/>
          <w:bCs/>
        </w:rPr>
        <w:t>Устав</w:t>
      </w:r>
    </w:p>
    <w:p w:rsidR="00161E7F" w:rsidRPr="00C279FA" w:rsidRDefault="00161E7F" w:rsidP="00161E7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279FA">
        <w:rPr>
          <w:b/>
          <w:bCs/>
          <w:color w:val="000000"/>
        </w:rPr>
        <w:t xml:space="preserve">территориального общественного самоуправления, осуществляемого на территории </w:t>
      </w:r>
      <w:proofErr w:type="spellStart"/>
      <w:r w:rsidRPr="00C279FA">
        <w:rPr>
          <w:b/>
          <w:bCs/>
          <w:color w:val="000000"/>
        </w:rPr>
        <w:t>Большанского</w:t>
      </w:r>
      <w:proofErr w:type="spellEnd"/>
      <w:r w:rsidRPr="00C279FA">
        <w:rPr>
          <w:b/>
          <w:bCs/>
          <w:color w:val="000000"/>
        </w:rPr>
        <w:t xml:space="preserve"> сельского поселения муниципального района «</w:t>
      </w:r>
      <w:proofErr w:type="spellStart"/>
      <w:r w:rsidRPr="00C279FA">
        <w:rPr>
          <w:b/>
          <w:bCs/>
          <w:color w:val="000000"/>
        </w:rPr>
        <w:t>Чернянский</w:t>
      </w:r>
      <w:proofErr w:type="spellEnd"/>
      <w:r w:rsidRPr="00C279FA">
        <w:rPr>
          <w:b/>
          <w:bCs/>
          <w:color w:val="000000"/>
        </w:rPr>
        <w:t xml:space="preserve"> район» Белгородской области</w:t>
      </w:r>
    </w:p>
    <w:p w:rsidR="00161E7F" w:rsidRPr="00C279FA" w:rsidRDefault="00161E7F" w:rsidP="00161E7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61E7F" w:rsidRPr="00C279FA" w:rsidRDefault="00161E7F" w:rsidP="00161E7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C279FA">
        <w:rPr>
          <w:color w:val="000000"/>
        </w:rPr>
        <w:t>Зарегистр</w:t>
      </w:r>
      <w:r>
        <w:rPr>
          <w:color w:val="000000"/>
        </w:rPr>
        <w:t>ирован на основании распоряжения</w:t>
      </w:r>
      <w:r w:rsidRPr="00C279FA">
        <w:rPr>
          <w:color w:val="000000"/>
        </w:rPr>
        <w:t xml:space="preserve"> главы </w:t>
      </w:r>
      <w:proofErr w:type="spellStart"/>
      <w:r w:rsidRPr="00C279FA">
        <w:rPr>
          <w:color w:val="000000"/>
        </w:rPr>
        <w:t>Большанского</w:t>
      </w:r>
      <w:proofErr w:type="spellEnd"/>
      <w:r w:rsidRPr="00C279FA">
        <w:rPr>
          <w:color w:val="000000"/>
        </w:rPr>
        <w:t xml:space="preserve"> сельского поселения от « 11 » февраля 2019 г. № 1</w:t>
      </w:r>
    </w:p>
    <w:p w:rsidR="00161E7F" w:rsidRPr="00C279FA" w:rsidRDefault="00161E7F" w:rsidP="00161E7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C279FA">
        <w:rPr>
          <w:color w:val="000000"/>
        </w:rPr>
        <w:t>Реестровый № 1 от « 11 » февраля 2019 г. № 1</w:t>
      </w:r>
    </w:p>
    <w:p w:rsidR="00161E7F" w:rsidRPr="00C279FA" w:rsidRDefault="00161E7F" w:rsidP="00161E7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proofErr w:type="gramStart"/>
      <w:r w:rsidRPr="00C279FA">
        <w:rPr>
          <w:color w:val="000000"/>
        </w:rPr>
        <w:t>Принят</w:t>
      </w:r>
      <w:proofErr w:type="gramEnd"/>
      <w:r w:rsidRPr="00C279FA">
        <w:rPr>
          <w:color w:val="000000"/>
        </w:rPr>
        <w:t xml:space="preserve"> собранием (конференцией) граждан</w:t>
      </w:r>
    </w:p>
    <w:p w:rsidR="00161E7F" w:rsidRPr="00C279FA" w:rsidRDefault="00161E7F" w:rsidP="00161E7F">
      <w:pPr>
        <w:shd w:val="clear" w:color="auto" w:fill="FFFFFF"/>
        <w:autoSpaceDE w:val="0"/>
        <w:autoSpaceDN w:val="0"/>
        <w:adjustRightInd w:val="0"/>
        <w:jc w:val="center"/>
      </w:pPr>
      <w:r w:rsidRPr="00C279FA">
        <w:rPr>
          <w:color w:val="000000"/>
        </w:rPr>
        <w:t>Протокол № 1 от « 30 » января 2019 г.</w:t>
      </w:r>
    </w:p>
    <w:p w:rsidR="00161E7F" w:rsidRPr="00C279FA" w:rsidRDefault="00161E7F" w:rsidP="00161E7F">
      <w:pPr>
        <w:ind w:firstLine="567"/>
        <w:jc w:val="center"/>
      </w:pPr>
    </w:p>
    <w:p w:rsidR="00161E7F" w:rsidRPr="00C279FA" w:rsidRDefault="00161E7F" w:rsidP="00161E7F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161E7F" w:rsidRPr="00C279FA" w:rsidRDefault="00161E7F" w:rsidP="00161E7F">
      <w:pPr>
        <w:shd w:val="clear" w:color="auto" w:fill="FFFFFF"/>
        <w:autoSpaceDE w:val="0"/>
        <w:autoSpaceDN w:val="0"/>
        <w:adjustRightInd w:val="0"/>
        <w:jc w:val="center"/>
      </w:pPr>
      <w:r w:rsidRPr="00C279FA">
        <w:rPr>
          <w:b/>
          <w:bCs/>
        </w:rPr>
        <w:t>УСТАВ</w:t>
      </w:r>
    </w:p>
    <w:p w:rsidR="00161E7F" w:rsidRPr="00C279FA" w:rsidRDefault="00161E7F" w:rsidP="00161E7F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C279FA">
        <w:rPr>
          <w:b/>
          <w:bCs/>
        </w:rPr>
        <w:t>ТЕРРИТОРИАЛЬНОГО ОБЩЕСТВЕННОГО САМОУПРАВЛЕНИЯ</w:t>
      </w:r>
    </w:p>
    <w:p w:rsidR="00161E7F" w:rsidRPr="00C279FA" w:rsidRDefault="00161E7F" w:rsidP="00161E7F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C279FA">
        <w:rPr>
          <w:b/>
          <w:bCs/>
        </w:rPr>
        <w:t>« Молодежный»</w:t>
      </w:r>
    </w:p>
    <w:p w:rsidR="00161E7F" w:rsidRPr="00C279FA" w:rsidRDefault="00161E7F" w:rsidP="00161E7F">
      <w:pPr>
        <w:shd w:val="clear" w:color="auto" w:fill="FFFFFF"/>
        <w:autoSpaceDE w:val="0"/>
        <w:autoSpaceDN w:val="0"/>
        <w:adjustRightInd w:val="0"/>
        <w:jc w:val="center"/>
        <w:rPr>
          <w:i/>
          <w:iCs/>
        </w:rPr>
      </w:pPr>
    </w:p>
    <w:p w:rsidR="00161E7F" w:rsidRPr="00C279FA" w:rsidRDefault="00161E7F" w:rsidP="00161E7F">
      <w:pPr>
        <w:shd w:val="clear" w:color="auto" w:fill="FFFFFF"/>
        <w:autoSpaceDE w:val="0"/>
        <w:autoSpaceDN w:val="0"/>
        <w:adjustRightInd w:val="0"/>
        <w:jc w:val="center"/>
      </w:pPr>
      <w:r w:rsidRPr="00C279FA">
        <w:t>Х.Малый  2019 г.</w:t>
      </w:r>
    </w:p>
    <w:p w:rsidR="00161E7F" w:rsidRPr="00C279FA" w:rsidRDefault="00161E7F" w:rsidP="00161E7F">
      <w:pPr>
        <w:ind w:firstLine="567"/>
        <w:jc w:val="center"/>
      </w:pPr>
    </w:p>
    <w:p w:rsidR="00161E7F" w:rsidRPr="00C279FA" w:rsidRDefault="00161E7F" w:rsidP="00161E7F">
      <w:pPr>
        <w:ind w:firstLine="567"/>
        <w:jc w:val="center"/>
        <w:rPr>
          <w:b/>
        </w:rPr>
      </w:pPr>
      <w:r w:rsidRPr="00C279FA">
        <w:rPr>
          <w:b/>
        </w:rPr>
        <w:t>1. Общие положения</w:t>
      </w:r>
    </w:p>
    <w:p w:rsidR="00161E7F" w:rsidRPr="00C279FA" w:rsidRDefault="00161E7F" w:rsidP="00161E7F">
      <w:pPr>
        <w:ind w:firstLine="567"/>
        <w:jc w:val="center"/>
      </w:pPr>
    </w:p>
    <w:p w:rsidR="00161E7F" w:rsidRPr="00C279FA" w:rsidRDefault="00161E7F" w:rsidP="00161E7F">
      <w:pPr>
        <w:ind w:firstLine="567"/>
        <w:jc w:val="both"/>
      </w:pPr>
      <w:r w:rsidRPr="00C279FA">
        <w:t xml:space="preserve">1.1. Территориальное  общественное  самоуправление « Молодежный» – это самоорганизация граждан по месту их жительства на территории хутора Малый  </w:t>
      </w:r>
      <w:proofErr w:type="spellStart"/>
      <w:r w:rsidRPr="00C279FA">
        <w:t>Чернянского</w:t>
      </w:r>
      <w:proofErr w:type="spellEnd"/>
      <w:r w:rsidRPr="00C279FA">
        <w:t xml:space="preserve"> района Белгородской области для самостоятельного и под свою ответственность осуществления собственных инициатив по вопросам местного значения.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1.2. </w:t>
      </w:r>
      <w:proofErr w:type="gramStart"/>
      <w:r w:rsidRPr="00C279FA">
        <w:t xml:space="preserve">Правовой основой для осуществления территориального общественного самоуправления является Конституция РФ, Федеральный закон от 06.10.2003 г. №131-ФЗ «Об общих принципах организации местного самоуправления в Российской Федерации», Федеральный закон от 12.01.1996 г. №7-ФЗ «О некоммерческих организациях», другие законодательные и нормативно-правовые акты РФ и Белгородской области, Положение о территориальном общественном самоуправления на территории </w:t>
      </w:r>
      <w:proofErr w:type="spellStart"/>
      <w:r w:rsidRPr="00C279FA">
        <w:t>Большанского</w:t>
      </w:r>
      <w:proofErr w:type="spellEnd"/>
      <w:r w:rsidRPr="00C279FA">
        <w:t xml:space="preserve"> сельского поселения иные муниципальные правовые акты и настоящий Устав</w:t>
      </w:r>
      <w:proofErr w:type="gramEnd"/>
      <w:r w:rsidRPr="00C279FA">
        <w:t>.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1.3. Полное наименование - Территориальное общественное самоуправление « </w:t>
      </w:r>
      <w:proofErr w:type="gramStart"/>
      <w:r w:rsidRPr="00C279FA">
        <w:t>Молодежный</w:t>
      </w:r>
      <w:proofErr w:type="gramEnd"/>
      <w:r w:rsidRPr="00C279FA">
        <w:t>».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Сокращенное наименование – ТОС « </w:t>
      </w:r>
      <w:proofErr w:type="gramStart"/>
      <w:r w:rsidRPr="00C279FA">
        <w:t>Молодежный</w:t>
      </w:r>
      <w:proofErr w:type="gramEnd"/>
      <w:r w:rsidRPr="00C279FA">
        <w:t>» (далее по тексту ТОС).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1.4. В соответствии с решением земского собрания </w:t>
      </w:r>
      <w:proofErr w:type="spellStart"/>
      <w:r w:rsidRPr="00C279FA">
        <w:t>Большанского</w:t>
      </w:r>
      <w:proofErr w:type="spellEnd"/>
      <w:r w:rsidRPr="00C279FA">
        <w:t xml:space="preserve"> сельского поселения «Об утверждении границ территориального общественного самоуправления « Молодежный» территория деятельности ТОС « Молодежный » находится в следующих границах: хутор Малый </w:t>
      </w:r>
      <w:proofErr w:type="spellStart"/>
      <w:r w:rsidRPr="00C279FA">
        <w:t>Чернянского</w:t>
      </w:r>
      <w:proofErr w:type="spellEnd"/>
      <w:r w:rsidRPr="00C279FA">
        <w:t xml:space="preserve"> района Белгородской области.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1.5. ТОС считается учрежденным с момента регистрации Устава ТОС в земском собрании </w:t>
      </w:r>
      <w:proofErr w:type="spellStart"/>
      <w:r w:rsidRPr="00C279FA">
        <w:t>Большанского</w:t>
      </w:r>
      <w:proofErr w:type="spellEnd"/>
      <w:r w:rsidRPr="00C279FA">
        <w:t xml:space="preserve"> сельского поселения муниципального района «</w:t>
      </w:r>
      <w:proofErr w:type="spellStart"/>
      <w:r w:rsidRPr="00C279FA">
        <w:t>Чернянский</w:t>
      </w:r>
      <w:proofErr w:type="spellEnd"/>
      <w:r w:rsidRPr="00C279FA">
        <w:t xml:space="preserve"> район» Белгородской области.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1.6. ТОС « </w:t>
      </w:r>
      <w:proofErr w:type="gramStart"/>
      <w:r w:rsidRPr="00C279FA">
        <w:t>Молодежный</w:t>
      </w:r>
      <w:proofErr w:type="gramEnd"/>
      <w:r w:rsidRPr="00C279FA">
        <w:t xml:space="preserve"> » может обладать правами юридического лица.</w:t>
      </w:r>
      <w:r>
        <w:t xml:space="preserve"> ТОС «Молодежный» не является юридическим лицом.</w:t>
      </w:r>
    </w:p>
    <w:p w:rsidR="00161E7F" w:rsidRPr="00C279FA" w:rsidRDefault="00161E7F" w:rsidP="00161E7F">
      <w:pPr>
        <w:ind w:firstLine="567"/>
        <w:jc w:val="both"/>
      </w:pPr>
      <w:r w:rsidRPr="00C279FA">
        <w:t>В случае принятия решения о регистрации в качестве юридического лица ТОС подлежит государственной регистрации в организационно-правовой форме некоммерческой организации.</w:t>
      </w:r>
    </w:p>
    <w:p w:rsidR="00161E7F" w:rsidRPr="00C279FA" w:rsidRDefault="00161E7F" w:rsidP="00161E7F">
      <w:pPr>
        <w:ind w:firstLine="567"/>
        <w:jc w:val="both"/>
      </w:pPr>
      <w:r w:rsidRPr="00C279FA">
        <w:lastRenderedPageBreak/>
        <w:t xml:space="preserve">1.7. В осуществлении деятельности ТОС могут принимать участие граждане, проживающие на территории, указанной в пункте 1.4. настоящего Устава, а также </w:t>
      </w:r>
      <w:proofErr w:type="gramStart"/>
      <w:r w:rsidRPr="00C279FA">
        <w:t>граждане</w:t>
      </w:r>
      <w:proofErr w:type="gramEnd"/>
      <w:r w:rsidRPr="00C279FA">
        <w:t xml:space="preserve"> заинтересованные в реализации инициатив ТОС, и достигшие 16-летнего возраста.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1.8. Адрес места нахождения комитета ТОС: 309580 Белгородская область, </w:t>
      </w:r>
      <w:proofErr w:type="spellStart"/>
      <w:r w:rsidRPr="00C279FA">
        <w:t>Чернянский</w:t>
      </w:r>
      <w:proofErr w:type="spellEnd"/>
      <w:r w:rsidRPr="00C279FA">
        <w:t xml:space="preserve"> район, хутор Малый ул</w:t>
      </w:r>
      <w:proofErr w:type="gramStart"/>
      <w:r w:rsidRPr="00C279FA">
        <w:t>.М</w:t>
      </w:r>
      <w:proofErr w:type="gramEnd"/>
      <w:r w:rsidRPr="00C279FA">
        <w:t>олодежная д. 2.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center"/>
        <w:rPr>
          <w:b/>
        </w:rPr>
      </w:pPr>
      <w:r w:rsidRPr="00C279FA">
        <w:rPr>
          <w:b/>
        </w:rPr>
        <w:t>2. Цели, задачи, формы, основные направления деятельности ТОС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both"/>
      </w:pPr>
      <w:r w:rsidRPr="00C279FA">
        <w:t>2.1. Основной целью ТОС является самоорганизация граждан по месту их жительства на территории, указанной в пункте 1.4. раздела 1 настоящего Устава, для самостоятельного и под свою ответственность осуществления собственных инициатив по вопросам местного значения.</w:t>
      </w:r>
    </w:p>
    <w:p w:rsidR="00161E7F" w:rsidRPr="00C279FA" w:rsidRDefault="00161E7F" w:rsidP="00161E7F">
      <w:pPr>
        <w:ind w:firstLine="567"/>
        <w:jc w:val="both"/>
      </w:pPr>
      <w:r w:rsidRPr="00C279FA">
        <w:t>2.2.</w:t>
      </w:r>
      <w:r w:rsidRPr="00C279FA">
        <w:tab/>
        <w:t xml:space="preserve"> Задачами ТОС являются:</w:t>
      </w:r>
    </w:p>
    <w:p w:rsidR="00161E7F" w:rsidRPr="00C279FA" w:rsidRDefault="00161E7F" w:rsidP="00161E7F">
      <w:pPr>
        <w:ind w:firstLine="567"/>
        <w:jc w:val="both"/>
      </w:pPr>
      <w:r w:rsidRPr="00C279FA">
        <w:t>1)</w:t>
      </w:r>
      <w:r w:rsidRPr="00C279FA">
        <w:tab/>
        <w:t>защита прав и законных интересов жителей соответствующей территории;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2) содействие органам местного самоуправления </w:t>
      </w:r>
      <w:proofErr w:type="spellStart"/>
      <w:r w:rsidRPr="00C279FA">
        <w:t>Большанского</w:t>
      </w:r>
      <w:proofErr w:type="spellEnd"/>
      <w:r w:rsidRPr="00C279FA">
        <w:t xml:space="preserve"> сельского поселения в решении вопросов местного значения;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3) информирование населения о решениях органов местного самоуправления </w:t>
      </w:r>
      <w:proofErr w:type="spellStart"/>
      <w:r w:rsidRPr="00C279FA">
        <w:t>Большанского</w:t>
      </w:r>
      <w:proofErr w:type="spellEnd"/>
      <w:r w:rsidRPr="00C279FA">
        <w:t xml:space="preserve"> сельского поселения и органов ТОС;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4) представительство интересов жителей соответствующей территории в органах местного самоуправления </w:t>
      </w:r>
      <w:proofErr w:type="spellStart"/>
      <w:r w:rsidRPr="00C279FA">
        <w:t>Большанского</w:t>
      </w:r>
      <w:proofErr w:type="spellEnd"/>
      <w:r w:rsidRPr="00C279FA">
        <w:t xml:space="preserve"> сельского поселения.</w:t>
      </w:r>
    </w:p>
    <w:p w:rsidR="00161E7F" w:rsidRPr="00C279FA" w:rsidRDefault="00161E7F" w:rsidP="00161E7F">
      <w:pPr>
        <w:ind w:firstLine="567"/>
        <w:jc w:val="both"/>
      </w:pPr>
      <w:r w:rsidRPr="00C279FA">
        <w:t>2.3. Формами осуществления ТОС являются:</w:t>
      </w:r>
    </w:p>
    <w:p w:rsidR="00161E7F" w:rsidRPr="00C279FA" w:rsidRDefault="00161E7F" w:rsidP="00161E7F">
      <w:pPr>
        <w:ind w:firstLine="567"/>
        <w:jc w:val="both"/>
      </w:pPr>
      <w:r w:rsidRPr="00C279FA">
        <w:t>1) проведение собраний и (или) конференции граждан;</w:t>
      </w:r>
    </w:p>
    <w:p w:rsidR="00161E7F" w:rsidRPr="00C279FA" w:rsidRDefault="00161E7F" w:rsidP="00161E7F">
      <w:pPr>
        <w:ind w:firstLine="567"/>
        <w:jc w:val="both"/>
      </w:pPr>
      <w:r w:rsidRPr="00C279FA">
        <w:t>2) проведение заседаний Комитета ТОС.</w:t>
      </w:r>
    </w:p>
    <w:p w:rsidR="00161E7F" w:rsidRPr="00C279FA" w:rsidRDefault="00161E7F" w:rsidP="00161E7F">
      <w:pPr>
        <w:ind w:firstLine="567"/>
        <w:jc w:val="both"/>
      </w:pPr>
      <w:r w:rsidRPr="00C279FA">
        <w:t>2.4. ТОС для реализации своих целей и задач вправе осуществлять следующие направления деятельности (предмет деятельности):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1) участвует в разработке, принятии и реализации планов и программ развития соответствующей территории с учетом программы комплексного социально-экономического развития </w:t>
      </w:r>
      <w:proofErr w:type="spellStart"/>
      <w:r w:rsidRPr="00C279FA">
        <w:t>Большанского</w:t>
      </w:r>
      <w:proofErr w:type="spellEnd"/>
      <w:r w:rsidRPr="00C279FA">
        <w:t xml:space="preserve"> сельского поселения;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2) готовит  и вносит предложения в планы и программы комплексного социально-экономического развития </w:t>
      </w:r>
      <w:proofErr w:type="spellStart"/>
      <w:r w:rsidRPr="00C279FA">
        <w:t>Большанского</w:t>
      </w:r>
      <w:proofErr w:type="spellEnd"/>
      <w:r w:rsidRPr="00C279FA">
        <w:t xml:space="preserve"> сельского поселения;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3) вносит предложения в органы местного самоуправления </w:t>
      </w:r>
      <w:proofErr w:type="spellStart"/>
      <w:r w:rsidRPr="00C279FA">
        <w:t>Большанского</w:t>
      </w:r>
      <w:proofErr w:type="spellEnd"/>
      <w:r w:rsidRPr="00C279FA">
        <w:t xml:space="preserve"> сельского поселения, проекты муниципальных правовых актов, предложения, касающиеся работы предприятий, учреждений в сфере жилищно-коммунального хозяйства, торговли, бытового обслуживания населения, работы пассажирского транспорта, иных вопросов местного значения;</w:t>
      </w:r>
    </w:p>
    <w:p w:rsidR="00161E7F" w:rsidRPr="00C279FA" w:rsidRDefault="00161E7F" w:rsidP="00161E7F">
      <w:pPr>
        <w:ind w:firstLine="567"/>
        <w:jc w:val="both"/>
      </w:pPr>
      <w:r w:rsidRPr="00C279FA">
        <w:t>4) осуществляет общественный контроль за санитарно-эпидемиологической обстановкой и пожарной безопасностью, содержанием жилищного фонда, состоянием благоустройства на соответствующей территории;</w:t>
      </w:r>
    </w:p>
    <w:p w:rsidR="00161E7F" w:rsidRPr="00C279FA" w:rsidRDefault="00161E7F" w:rsidP="00161E7F">
      <w:pPr>
        <w:ind w:firstLine="567"/>
        <w:jc w:val="both"/>
      </w:pPr>
      <w:r w:rsidRPr="00C279FA">
        <w:t>5) участвует в приемке работ по текущему и капитальному ремонтам, произведенным   в  доме  (подъезде) и на придомовой территории, в  составе соответствующих комиссий с правом совещательного голоса на соответствующей территории;</w:t>
      </w:r>
    </w:p>
    <w:p w:rsidR="00161E7F" w:rsidRPr="00C279FA" w:rsidRDefault="00161E7F" w:rsidP="00161E7F">
      <w:pPr>
        <w:ind w:firstLine="567"/>
        <w:jc w:val="both"/>
      </w:pPr>
      <w:r w:rsidRPr="00C279FA">
        <w:t>6) организует участие населения в работах по обеспечению сохранности жилищного фонда, благоустройству, озеленению и иных социально значимых работах на соответствующей территории;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7) содействует </w:t>
      </w:r>
      <w:proofErr w:type="gramStart"/>
      <w:r w:rsidRPr="00C279FA">
        <w:t>с</w:t>
      </w:r>
      <w:proofErr w:type="gramEnd"/>
      <w:r w:rsidRPr="00C279FA">
        <w:t xml:space="preserve"> </w:t>
      </w:r>
      <w:proofErr w:type="gramStart"/>
      <w:r w:rsidRPr="00C279FA">
        <w:t>правоохранительным</w:t>
      </w:r>
      <w:proofErr w:type="gramEnd"/>
      <w:r w:rsidRPr="00C279FA">
        <w:t xml:space="preserve"> органам в установленном законодательством порядке в поддержании общественного правопорядка на соответствующей территории;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8) содействует органам местного самоуправления </w:t>
      </w:r>
      <w:proofErr w:type="spellStart"/>
      <w:r w:rsidRPr="00C279FA">
        <w:t>Большанского</w:t>
      </w:r>
      <w:proofErr w:type="spellEnd"/>
      <w:r w:rsidRPr="00C279FA">
        <w:t xml:space="preserve"> сельского поселения и учреждениям в организации работы с детьми и молодежью, спортивно-массовой и </w:t>
      </w:r>
      <w:proofErr w:type="spellStart"/>
      <w:r w:rsidRPr="00C279FA">
        <w:t>досуговой</w:t>
      </w:r>
      <w:proofErr w:type="spellEnd"/>
      <w:r w:rsidRPr="00C279FA">
        <w:t xml:space="preserve"> работы с населением на соответствующей территории;</w:t>
      </w:r>
    </w:p>
    <w:p w:rsidR="00161E7F" w:rsidRPr="00C279FA" w:rsidRDefault="00161E7F" w:rsidP="00161E7F">
      <w:pPr>
        <w:ind w:firstLine="567"/>
        <w:jc w:val="both"/>
      </w:pPr>
      <w:r w:rsidRPr="00C279FA">
        <w:lastRenderedPageBreak/>
        <w:t>9) ведет разъяснительную и организационную работу с населением соответствующей территории при проведении районных, общегородских и государственных мероприятий;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10) оказывает помощь органам местного самоуправления </w:t>
      </w:r>
      <w:proofErr w:type="spellStart"/>
      <w:r w:rsidRPr="00C279FA">
        <w:t>Большанского</w:t>
      </w:r>
      <w:proofErr w:type="spellEnd"/>
      <w:r w:rsidRPr="00C279FA">
        <w:t xml:space="preserve"> сельского поселения в решении стоящих перед ними задач по развитию территории деятельности ТОС;</w:t>
      </w:r>
    </w:p>
    <w:p w:rsidR="00161E7F" w:rsidRPr="00C279FA" w:rsidRDefault="00161E7F" w:rsidP="00161E7F">
      <w:pPr>
        <w:ind w:firstLine="567"/>
        <w:jc w:val="both"/>
      </w:pPr>
      <w:r w:rsidRPr="00C279FA">
        <w:t>11) участвует в организации акций милосердия и благотворительности, в распределении гуманитарной и иной помощи;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12) защищает интересы жителей как потребителей коммунально-бытовых услуг в соответствующих службах </w:t>
      </w:r>
      <w:proofErr w:type="spellStart"/>
      <w:r w:rsidRPr="00C279FA">
        <w:t>Большанского</w:t>
      </w:r>
      <w:proofErr w:type="spellEnd"/>
      <w:r w:rsidRPr="00C279FA">
        <w:t xml:space="preserve"> сельского поселения;</w:t>
      </w:r>
    </w:p>
    <w:p w:rsidR="00161E7F" w:rsidRPr="00C279FA" w:rsidRDefault="00161E7F" w:rsidP="00161E7F">
      <w:pPr>
        <w:ind w:firstLine="567"/>
        <w:jc w:val="both"/>
      </w:pPr>
      <w:r w:rsidRPr="00C279FA">
        <w:t>13) содействует  жителям в решении жилищной проблемы, готовит соответствующие ходатайства и проводит консультации;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14) участвует в </w:t>
      </w:r>
      <w:proofErr w:type="gramStart"/>
      <w:r w:rsidRPr="00C279FA">
        <w:t>контроле за</w:t>
      </w:r>
      <w:proofErr w:type="gramEnd"/>
      <w:r w:rsidRPr="00C279FA">
        <w:t xml:space="preserve"> качеством уборки территории, вывозом мусора, за работой соответствующих служб по эксплуатации домовладений и устранению аварийных ситуаций;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15) оказывает помощь органам местного самоуправления </w:t>
      </w:r>
      <w:proofErr w:type="spellStart"/>
      <w:r w:rsidRPr="00C279FA">
        <w:t>Большанского</w:t>
      </w:r>
      <w:proofErr w:type="spellEnd"/>
      <w:r w:rsidRPr="00C279FA">
        <w:t xml:space="preserve"> сельского поселения в решении вопросов капитального ремонта (реконструкции) жилых помещений, участвует в разработке договоров на проведение указанных работ;</w:t>
      </w:r>
    </w:p>
    <w:p w:rsidR="00161E7F" w:rsidRPr="00C279FA" w:rsidRDefault="00161E7F" w:rsidP="00161E7F">
      <w:pPr>
        <w:ind w:firstLine="567"/>
        <w:jc w:val="both"/>
      </w:pPr>
      <w:r w:rsidRPr="00C279FA">
        <w:t>16) участвует в создании в установленном порядке предприятий и организаций, удовлетворяющих потребности населения в товарах и услугах;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17) оказывает помощь органам местного самоуправления </w:t>
      </w:r>
      <w:proofErr w:type="spellStart"/>
      <w:r w:rsidRPr="00C279FA">
        <w:t>Большанского</w:t>
      </w:r>
      <w:proofErr w:type="spellEnd"/>
      <w:r w:rsidRPr="00C279FA">
        <w:t xml:space="preserve"> сельского поселения в решении стоящих перед ним задач по развитию территории деятельности территориального общественного самоуправления.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center"/>
        <w:rPr>
          <w:b/>
        </w:rPr>
      </w:pPr>
      <w:r w:rsidRPr="00C279FA">
        <w:rPr>
          <w:b/>
        </w:rPr>
        <w:t>3. Структура органов ТОС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both"/>
      </w:pPr>
      <w:r w:rsidRPr="00C279FA">
        <w:t>3.1.</w:t>
      </w:r>
      <w:r w:rsidRPr="00C279FA">
        <w:tab/>
        <w:t>Высшим органом управления ТОС является Конференция граждан.</w:t>
      </w:r>
    </w:p>
    <w:p w:rsidR="00161E7F" w:rsidRPr="00C279FA" w:rsidRDefault="00161E7F" w:rsidP="00161E7F">
      <w:pPr>
        <w:ind w:firstLine="567"/>
        <w:jc w:val="both"/>
      </w:pPr>
      <w:r w:rsidRPr="00C279FA">
        <w:t>3.2.</w:t>
      </w:r>
      <w:r w:rsidRPr="00C279FA">
        <w:tab/>
        <w:t>Для реализации целей и задач, осуществления основных направлений деятельности в период между Конференциями граждан избирается коллегиальный исполнительный орган – Комитет ТОС.</w:t>
      </w:r>
    </w:p>
    <w:p w:rsidR="00161E7F" w:rsidRPr="00C279FA" w:rsidRDefault="00161E7F" w:rsidP="00161E7F">
      <w:pPr>
        <w:ind w:firstLine="567"/>
        <w:jc w:val="both"/>
      </w:pPr>
      <w:r w:rsidRPr="00C279FA">
        <w:t>3.3. Контрольно-ревизионным органом ТОС является контрольно-ревизионная комиссия, которая создается для контроля и проверки финансово-хозяйственной деятельности ТОС.</w:t>
      </w:r>
    </w:p>
    <w:p w:rsidR="00161E7F" w:rsidRPr="00C279FA" w:rsidRDefault="00161E7F" w:rsidP="00161E7F">
      <w:pPr>
        <w:ind w:firstLine="567"/>
        <w:jc w:val="both"/>
      </w:pPr>
      <w:r w:rsidRPr="00C279FA">
        <w:t>3.4. С целью организации деятельности Комитета ТОС на определённой части соответствующей территории (в многоквартирном жилом доме, группе жилых домов) - по инициативе населения или Комитета ТОС могут избираться старший по подъезду, старший по дому, старший по группе жилых домов.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Старший по подъезду, старший по дому, старший по группе жилых домов не реже одного раза в год, </w:t>
      </w:r>
      <w:proofErr w:type="gramStart"/>
      <w:r w:rsidRPr="00C279FA">
        <w:t>отчитывается о</w:t>
      </w:r>
      <w:proofErr w:type="gramEnd"/>
      <w:r w:rsidRPr="00C279FA">
        <w:t xml:space="preserve"> своей деятельности перед жителями и комитетом.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center"/>
        <w:rPr>
          <w:b/>
        </w:rPr>
      </w:pPr>
      <w:r w:rsidRPr="00C279FA">
        <w:rPr>
          <w:b/>
        </w:rPr>
        <w:t>4. Порядок проведения конференции,</w:t>
      </w:r>
    </w:p>
    <w:p w:rsidR="00161E7F" w:rsidRPr="00C279FA" w:rsidRDefault="00161E7F" w:rsidP="00161E7F">
      <w:pPr>
        <w:ind w:firstLine="567"/>
        <w:jc w:val="center"/>
        <w:rPr>
          <w:b/>
        </w:rPr>
      </w:pPr>
      <w:r w:rsidRPr="00C279FA">
        <w:rPr>
          <w:b/>
        </w:rPr>
        <w:t>ее полномочия, порядок принятия решений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both"/>
      </w:pPr>
      <w:r w:rsidRPr="00C279FA">
        <w:t>4.1.</w:t>
      </w:r>
      <w:r w:rsidRPr="00C279FA">
        <w:tab/>
        <w:t xml:space="preserve">Конференция граждан может созываться по инициативе органов местного самоуправления </w:t>
      </w:r>
      <w:proofErr w:type="spellStart"/>
      <w:r w:rsidRPr="00C279FA">
        <w:t>Большанского</w:t>
      </w:r>
      <w:proofErr w:type="spellEnd"/>
      <w:r w:rsidRPr="00C279FA">
        <w:t xml:space="preserve"> сельского поселения, Комитета ТОС или инициативной группы граждан, собравшей не менее 10 процентов подписей жителей соответствующей территории, достигших 16-летнего возраста. Конференция граждан, проводимая по инициативе Комитета ТОС, созывается по мере необходимости, но не реже одного раза в год.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Конференция граждан, созываемая по инициативе органов местного самоуправления </w:t>
      </w:r>
      <w:proofErr w:type="spellStart"/>
      <w:r w:rsidRPr="00C279FA">
        <w:t>Большанского</w:t>
      </w:r>
      <w:proofErr w:type="spellEnd"/>
      <w:r w:rsidRPr="00C279FA">
        <w:t xml:space="preserve"> сельского поселения и инициативной группы граждан, проводится в </w:t>
      </w:r>
      <w:r w:rsidRPr="00C279FA">
        <w:lastRenderedPageBreak/>
        <w:t xml:space="preserve">соответствии с нормативным правовым актом, регулирующим порядок назначения и проведения Конференции граждан в </w:t>
      </w:r>
      <w:proofErr w:type="spellStart"/>
      <w:r w:rsidRPr="00C279FA">
        <w:t>Большанском</w:t>
      </w:r>
      <w:proofErr w:type="spellEnd"/>
      <w:r w:rsidRPr="00C279FA">
        <w:t xml:space="preserve"> сельском поселении.</w:t>
      </w:r>
    </w:p>
    <w:p w:rsidR="00161E7F" w:rsidRPr="00C279FA" w:rsidRDefault="00161E7F" w:rsidP="00161E7F">
      <w:pPr>
        <w:ind w:firstLine="567"/>
        <w:jc w:val="both"/>
      </w:pPr>
      <w:r w:rsidRPr="00C279FA">
        <w:t>В работе Конференции граждан могут принимать участие граждане, проживающие на территории, указанной в пункте 1.4. раздела 1 настоящего Устава, достигшие 16-летнего возраста.</w:t>
      </w:r>
    </w:p>
    <w:p w:rsidR="00161E7F" w:rsidRPr="00C279FA" w:rsidRDefault="00161E7F" w:rsidP="00161E7F">
      <w:pPr>
        <w:ind w:firstLine="567"/>
        <w:jc w:val="both"/>
      </w:pPr>
      <w:r w:rsidRPr="00C279FA">
        <w:t>4.2. При выборах делегатов на Конференции граждан инициатор (инициативная группа), созывающие конференцию, совместно с Комитетом ТОС устанавливают норму представительства.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4.3. В срок не позднее 15 дней до дня проведения Конференции граждан инициатор (инициативная группа), созывающий Конференцию граждан, должен оповестить жителей соответствующей территории, письменно уведомить администрацию </w:t>
      </w:r>
      <w:proofErr w:type="spellStart"/>
      <w:r w:rsidRPr="00C279FA">
        <w:t>Большанского</w:t>
      </w:r>
      <w:proofErr w:type="spellEnd"/>
      <w:r w:rsidRPr="00C279FA">
        <w:t xml:space="preserve">  сельского поселения о дате, месте, времени проведения Конференции граждан, предлагаемой повестке дня.</w:t>
      </w:r>
    </w:p>
    <w:p w:rsidR="00161E7F" w:rsidRPr="00C279FA" w:rsidRDefault="00161E7F" w:rsidP="00161E7F">
      <w:pPr>
        <w:ind w:firstLine="567"/>
        <w:jc w:val="both"/>
      </w:pPr>
      <w:r w:rsidRPr="00C279FA">
        <w:t>4.4. Конференция граждан считается правомочной, если в ее работе принимает участие не менее двух третей избранных делегатов, представляющих не менее одной трети жителей соответствующей территории, достигших 16-летнего возраста.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4.6. Представители администрации </w:t>
      </w:r>
      <w:proofErr w:type="spellStart"/>
      <w:r w:rsidRPr="00C279FA">
        <w:t>Большанского</w:t>
      </w:r>
      <w:proofErr w:type="spellEnd"/>
      <w:r w:rsidRPr="00C279FA">
        <w:t xml:space="preserve"> сельского поселения вправе присутствовать на конференции в качестве </w:t>
      </w:r>
      <w:proofErr w:type="gramStart"/>
      <w:r w:rsidRPr="00C279FA">
        <w:t>приглашенных</w:t>
      </w:r>
      <w:proofErr w:type="gramEnd"/>
      <w:r w:rsidRPr="00C279FA">
        <w:t>.</w:t>
      </w:r>
    </w:p>
    <w:p w:rsidR="00161E7F" w:rsidRPr="00C279FA" w:rsidRDefault="00161E7F" w:rsidP="00161E7F">
      <w:pPr>
        <w:ind w:firstLine="567"/>
        <w:jc w:val="both"/>
      </w:pPr>
      <w:r w:rsidRPr="00C279FA">
        <w:t>4.7. К исключительным полномочиям Конференции относятся:</w:t>
      </w:r>
    </w:p>
    <w:p w:rsidR="00161E7F" w:rsidRPr="00C279FA" w:rsidRDefault="00161E7F" w:rsidP="00161E7F">
      <w:pPr>
        <w:ind w:firstLine="567"/>
        <w:jc w:val="both"/>
      </w:pPr>
      <w:r w:rsidRPr="00C279FA">
        <w:t>1) установление структуры органов ТОС;</w:t>
      </w:r>
    </w:p>
    <w:p w:rsidR="00161E7F" w:rsidRPr="00C279FA" w:rsidRDefault="00161E7F" w:rsidP="00161E7F">
      <w:pPr>
        <w:ind w:firstLine="567"/>
        <w:jc w:val="both"/>
      </w:pPr>
      <w:r w:rsidRPr="00C279FA">
        <w:t>2) принятие устава ТОС, внесение в него изменений и дополнений;</w:t>
      </w:r>
    </w:p>
    <w:p w:rsidR="00161E7F" w:rsidRPr="00C279FA" w:rsidRDefault="00161E7F" w:rsidP="00161E7F">
      <w:pPr>
        <w:ind w:firstLine="567"/>
        <w:jc w:val="both"/>
      </w:pPr>
      <w:r w:rsidRPr="00C279FA">
        <w:t>3) избрание органов ТОС;</w:t>
      </w:r>
    </w:p>
    <w:p w:rsidR="00161E7F" w:rsidRPr="00C279FA" w:rsidRDefault="00161E7F" w:rsidP="00161E7F">
      <w:pPr>
        <w:ind w:firstLine="567"/>
        <w:jc w:val="both"/>
      </w:pPr>
      <w:r w:rsidRPr="00C279FA">
        <w:t>4) определение основных направлений деятельности ТОС;</w:t>
      </w:r>
    </w:p>
    <w:p w:rsidR="00161E7F" w:rsidRPr="00C279FA" w:rsidRDefault="00161E7F" w:rsidP="00161E7F">
      <w:pPr>
        <w:ind w:firstLine="567"/>
        <w:jc w:val="both"/>
      </w:pPr>
      <w:r w:rsidRPr="00C279FA">
        <w:t>5) утверждение сметы доходов и расходов ТОС и отчет</w:t>
      </w:r>
      <w:proofErr w:type="gramStart"/>
      <w:r w:rsidRPr="00C279FA">
        <w:t>а о ее</w:t>
      </w:r>
      <w:proofErr w:type="gramEnd"/>
      <w:r w:rsidRPr="00C279FA">
        <w:t xml:space="preserve"> исполнении;</w:t>
      </w:r>
    </w:p>
    <w:p w:rsidR="00161E7F" w:rsidRPr="00C279FA" w:rsidRDefault="00161E7F" w:rsidP="00161E7F">
      <w:pPr>
        <w:ind w:firstLine="567"/>
        <w:jc w:val="both"/>
      </w:pPr>
      <w:r w:rsidRPr="00C279FA">
        <w:t>6) рассмотрение и утверждение отчетов о деятельности органов ТОС.</w:t>
      </w:r>
    </w:p>
    <w:p w:rsidR="00161E7F" w:rsidRPr="00C279FA" w:rsidRDefault="00161E7F" w:rsidP="00161E7F">
      <w:pPr>
        <w:ind w:firstLine="567"/>
        <w:jc w:val="both"/>
      </w:pPr>
      <w:r w:rsidRPr="00C279FA">
        <w:t>Решения Конференции граждан по вопросам исключительных полномочий принимаются путем открытого голосования квалифицированным большинством в 2/3 голосов делегатов, присутствующих на Конференции граждан.</w:t>
      </w:r>
    </w:p>
    <w:p w:rsidR="00161E7F" w:rsidRPr="00C279FA" w:rsidRDefault="00161E7F" w:rsidP="00161E7F">
      <w:pPr>
        <w:ind w:firstLine="567"/>
        <w:jc w:val="both"/>
      </w:pPr>
      <w:r w:rsidRPr="00C279FA">
        <w:t>Конференция граждан вправе принимать решения по иным вопросам, отнесённым к ведению ТОС. Решения Конференции граждан по вопросам, не отнесенным к исключительной компетенции, принимаются путем открытого голосования простым большинством голосов делегатов, присутствующих на Конференции граждан.</w:t>
      </w:r>
    </w:p>
    <w:p w:rsidR="00161E7F" w:rsidRPr="00C279FA" w:rsidRDefault="00161E7F" w:rsidP="00161E7F">
      <w:pPr>
        <w:ind w:firstLine="567"/>
        <w:jc w:val="both"/>
      </w:pPr>
      <w:r w:rsidRPr="00C279FA">
        <w:t>В случае если на Конференции граждан присутствуют иные жители ТОС, не являющиеся избранными делегатами, данные граждане также принимают участие в голосовании по вопросам повестки дня. В этом случае решения Конференции граждан также принимаются квалифицированным большинством в 2/3 голосов всех присутствующих на Конференции граждан по вопросам исключительных полномочий Конференции граждан, и простым большинством голосов присутствующих  по иным вопросам, отнесенным к ведению ТОС.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Решения Конференции граждан оформляются протоколами и в течение 10 дней доводятся до сведения земского собрания и администрации </w:t>
      </w:r>
      <w:proofErr w:type="spellStart"/>
      <w:r w:rsidRPr="00C279FA">
        <w:t>Большанского</w:t>
      </w:r>
      <w:proofErr w:type="spellEnd"/>
      <w:r w:rsidRPr="00C279FA">
        <w:t xml:space="preserve"> сельского поселения.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center"/>
        <w:rPr>
          <w:b/>
        </w:rPr>
      </w:pPr>
      <w:r w:rsidRPr="00C279FA">
        <w:rPr>
          <w:b/>
        </w:rPr>
        <w:t>5. Порядок формирования, прекращения полномочий</w:t>
      </w:r>
    </w:p>
    <w:p w:rsidR="00161E7F" w:rsidRPr="00C279FA" w:rsidRDefault="00161E7F" w:rsidP="00161E7F">
      <w:pPr>
        <w:ind w:firstLine="567"/>
        <w:jc w:val="center"/>
        <w:rPr>
          <w:b/>
        </w:rPr>
      </w:pPr>
      <w:r w:rsidRPr="00C279FA">
        <w:rPr>
          <w:b/>
        </w:rPr>
        <w:t>Комитета ТОС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both"/>
      </w:pPr>
      <w:r w:rsidRPr="00C279FA">
        <w:t>5.1. Для реализации целей и задач ТОС, осуществления основных направлений деятельности и полномочий в период между Конференциями граждан избирается Комитет ТОС (далее по тексту Комитет). Комитет является коллегиальным исполнительным органом ТОС.</w:t>
      </w:r>
    </w:p>
    <w:p w:rsidR="00161E7F" w:rsidRPr="00C279FA" w:rsidRDefault="00161E7F" w:rsidP="00161E7F">
      <w:pPr>
        <w:ind w:firstLine="567"/>
        <w:jc w:val="both"/>
      </w:pPr>
      <w:r w:rsidRPr="00C279FA">
        <w:lastRenderedPageBreak/>
        <w:t>5.2. Избрание Комитета проводится путем голосования квалифицированным большинством в 2/3 голосов присутствующих на конференции делегатов. В Комитет избираются граждане, достигшие 18-летнего возраста.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5.3. Комитет избирается Конференцией граждан сроком на 4 года в количестве, установленном Конференцией граждан. С момента </w:t>
      </w:r>
      <w:proofErr w:type="gramStart"/>
      <w:r w:rsidRPr="00C279FA">
        <w:t xml:space="preserve">избрания нового состава Комитета полномочия </w:t>
      </w:r>
      <w:r w:rsidR="008D6DF4">
        <w:t xml:space="preserve"> </w:t>
      </w:r>
      <w:r w:rsidRPr="00C279FA">
        <w:t>прежнего состава Комитета</w:t>
      </w:r>
      <w:proofErr w:type="gramEnd"/>
      <w:r w:rsidRPr="00C279FA">
        <w:t xml:space="preserve"> прекращаются.</w:t>
      </w:r>
    </w:p>
    <w:p w:rsidR="00161E7F" w:rsidRPr="00C279FA" w:rsidRDefault="00161E7F" w:rsidP="00161E7F">
      <w:pPr>
        <w:ind w:firstLine="567"/>
        <w:jc w:val="both"/>
      </w:pPr>
      <w:r w:rsidRPr="00C279FA">
        <w:t>5.4. Полномочия Комитета могут быть прекращены досрочно в случаях:</w:t>
      </w:r>
    </w:p>
    <w:p w:rsidR="00161E7F" w:rsidRPr="00C279FA" w:rsidRDefault="00161E7F" w:rsidP="00161E7F">
      <w:pPr>
        <w:ind w:firstLine="567"/>
        <w:jc w:val="both"/>
      </w:pPr>
      <w:r w:rsidRPr="00C279FA">
        <w:t>1)</w:t>
      </w:r>
      <w:r w:rsidRPr="00C279FA">
        <w:tab/>
        <w:t>принятия Комитетом решения о самороспуске;</w:t>
      </w:r>
    </w:p>
    <w:p w:rsidR="00161E7F" w:rsidRPr="00C279FA" w:rsidRDefault="00161E7F" w:rsidP="00161E7F">
      <w:pPr>
        <w:ind w:firstLine="567"/>
        <w:jc w:val="both"/>
      </w:pPr>
      <w:r w:rsidRPr="00C279FA">
        <w:t>2)</w:t>
      </w:r>
      <w:r w:rsidRPr="00C279FA">
        <w:tab/>
        <w:t>принятия соответствующего решения конференцией, в том числе в случае нарушения Комитетом действующего законодательства, муниципальных правовых актов, договорных обязательств, Устава ТОС.</w:t>
      </w:r>
    </w:p>
    <w:p w:rsidR="00161E7F" w:rsidRPr="00C279FA" w:rsidRDefault="00161E7F" w:rsidP="00161E7F">
      <w:pPr>
        <w:ind w:firstLine="567"/>
        <w:jc w:val="both"/>
      </w:pPr>
      <w:r w:rsidRPr="00C279FA">
        <w:t>5.5.</w:t>
      </w:r>
      <w:r w:rsidRPr="00C279FA">
        <w:tab/>
        <w:t>Вывод членов Комитета осуществляется в случае:</w:t>
      </w:r>
    </w:p>
    <w:p w:rsidR="00161E7F" w:rsidRPr="00C279FA" w:rsidRDefault="00161E7F" w:rsidP="00161E7F">
      <w:pPr>
        <w:ind w:firstLine="567"/>
        <w:jc w:val="both"/>
      </w:pPr>
      <w:r w:rsidRPr="00C279FA">
        <w:t>1)</w:t>
      </w:r>
      <w:r w:rsidRPr="00C279FA">
        <w:tab/>
        <w:t>подачи членом Комитета заявления о сложении своих полномочий;</w:t>
      </w:r>
    </w:p>
    <w:p w:rsidR="00161E7F" w:rsidRPr="00C279FA" w:rsidRDefault="00161E7F" w:rsidP="00161E7F">
      <w:pPr>
        <w:ind w:firstLine="567"/>
        <w:jc w:val="both"/>
      </w:pPr>
      <w:r w:rsidRPr="00C279FA">
        <w:t>2) длительного (более трех) месяцев неучастия в работе Комитета без уважительной причины.</w:t>
      </w:r>
    </w:p>
    <w:p w:rsidR="00161E7F" w:rsidRPr="00C279FA" w:rsidRDefault="00161E7F" w:rsidP="00161E7F">
      <w:pPr>
        <w:ind w:firstLine="567"/>
        <w:jc w:val="both"/>
      </w:pPr>
      <w:r w:rsidRPr="00C279FA">
        <w:t>5.6.</w:t>
      </w:r>
      <w:r w:rsidRPr="00C279FA">
        <w:tab/>
      </w:r>
      <w:proofErr w:type="gramStart"/>
      <w:r w:rsidRPr="00C279FA">
        <w:t>Комитет вправе ввести в свой состав новых членов вместо выбывших, но не более одной четверти от установленной Конференцией граждан численности Комитета.</w:t>
      </w:r>
      <w:proofErr w:type="gramEnd"/>
      <w:r w:rsidRPr="00C279FA">
        <w:t xml:space="preserve"> Изменения в составе Комитета должны быть утверждены на Конференции граждан.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center"/>
        <w:rPr>
          <w:b/>
        </w:rPr>
      </w:pPr>
      <w:r w:rsidRPr="00C279FA">
        <w:rPr>
          <w:b/>
        </w:rPr>
        <w:t>6. Права, обязанности и организация работы Комитета ТОС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both"/>
      </w:pPr>
      <w:r w:rsidRPr="00C279FA">
        <w:t>6.1.</w:t>
      </w:r>
      <w:r w:rsidRPr="00C279FA">
        <w:tab/>
        <w:t>Комитет вправе:</w:t>
      </w:r>
    </w:p>
    <w:p w:rsidR="00161E7F" w:rsidRPr="00C279FA" w:rsidRDefault="00161E7F" w:rsidP="00161E7F">
      <w:pPr>
        <w:ind w:firstLine="567"/>
        <w:jc w:val="both"/>
      </w:pPr>
      <w:r w:rsidRPr="00C279FA">
        <w:t>1)</w:t>
      </w:r>
      <w:r w:rsidRPr="00C279FA">
        <w:tab/>
        <w:t>представлять интересы населения, проживающего на соответствующей территории, в отношениях с органами местного самоуправления ТОС, предприятиями, организациями, учреждениями независимо от форм собственности;</w:t>
      </w:r>
    </w:p>
    <w:p w:rsidR="00161E7F" w:rsidRPr="00C279FA" w:rsidRDefault="00161E7F" w:rsidP="00161E7F">
      <w:pPr>
        <w:ind w:firstLine="567"/>
        <w:jc w:val="both"/>
      </w:pPr>
      <w:r w:rsidRPr="00C279FA">
        <w:t>2) созывать очередные и внеочередные Конференции граждан;</w:t>
      </w:r>
    </w:p>
    <w:p w:rsidR="00161E7F" w:rsidRPr="00C279FA" w:rsidRDefault="00161E7F" w:rsidP="00161E7F">
      <w:pPr>
        <w:ind w:firstLine="567"/>
        <w:jc w:val="both"/>
      </w:pPr>
      <w:r w:rsidRPr="00C279FA">
        <w:t>3) вносить  в органы местного самоуправления ТОС проекты муниципальных правовых актов, подлежащих обязательному рассмотрению органами или должностными лицами местного самоуправлении, к полномочиям которых отнесено принятие правовых актов по вопросам, затрагивающим интересы жителей, проживающих на территории;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4) осуществлять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ТОС, как за счет средств указанных граждан, так и на основании договора с органом местного самоуправления </w:t>
      </w:r>
      <w:proofErr w:type="spellStart"/>
      <w:r w:rsidRPr="00C279FA">
        <w:t>Большанского</w:t>
      </w:r>
      <w:proofErr w:type="spellEnd"/>
      <w:r w:rsidRPr="00C279FA">
        <w:t xml:space="preserve"> сельского поселения с использованием бюджетных средств;</w:t>
      </w:r>
    </w:p>
    <w:p w:rsidR="00161E7F" w:rsidRPr="00C279FA" w:rsidRDefault="00161E7F" w:rsidP="00161E7F">
      <w:pPr>
        <w:ind w:firstLine="567"/>
        <w:jc w:val="both"/>
      </w:pPr>
      <w:r w:rsidRPr="00C279FA">
        <w:t>5) рассматривать в пределах своих полномочий заявления, жалобы и предложения граждан;</w:t>
      </w:r>
    </w:p>
    <w:p w:rsidR="00161E7F" w:rsidRPr="00C279FA" w:rsidRDefault="00161E7F" w:rsidP="00161E7F">
      <w:pPr>
        <w:ind w:firstLine="567"/>
        <w:jc w:val="both"/>
      </w:pPr>
      <w:r w:rsidRPr="00C279FA">
        <w:t>6) осуществлять иные полномочия по вопросам ведения Комитета, кроме вопросов, отнесённых к исключительной компетенции Конференции граждан, Контрольно-ревизионной комиссии.</w:t>
      </w:r>
    </w:p>
    <w:p w:rsidR="00161E7F" w:rsidRPr="00C279FA" w:rsidRDefault="00161E7F" w:rsidP="00161E7F">
      <w:pPr>
        <w:ind w:firstLine="567"/>
        <w:jc w:val="both"/>
      </w:pPr>
      <w:r w:rsidRPr="00C279FA">
        <w:t>6.2.</w:t>
      </w:r>
      <w:r w:rsidRPr="00C279FA">
        <w:tab/>
        <w:t>Комитет ТОС обязан:</w:t>
      </w:r>
    </w:p>
    <w:p w:rsidR="00161E7F" w:rsidRPr="00C279FA" w:rsidRDefault="00161E7F" w:rsidP="00161E7F">
      <w:pPr>
        <w:ind w:firstLine="567"/>
        <w:jc w:val="both"/>
      </w:pPr>
      <w:r w:rsidRPr="00C279FA">
        <w:t>1) обеспечивать исполнение решений, принятых на Конференциях граждан;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2) обеспечивать взаимодействие ТОС с органами местного самоуправления </w:t>
      </w:r>
      <w:r w:rsidRPr="00C279FA">
        <w:softHyphen/>
      </w:r>
      <w:proofErr w:type="spellStart"/>
      <w:r w:rsidRPr="00C279FA">
        <w:t>Большанского</w:t>
      </w:r>
      <w:proofErr w:type="spellEnd"/>
      <w:r w:rsidRPr="00C279FA">
        <w:t xml:space="preserve"> сельского поселения, предприятиями, учреждениями, организациями;</w:t>
      </w:r>
    </w:p>
    <w:p w:rsidR="00161E7F" w:rsidRPr="00C279FA" w:rsidRDefault="00161E7F" w:rsidP="00161E7F">
      <w:pPr>
        <w:ind w:firstLine="567"/>
        <w:jc w:val="both"/>
      </w:pPr>
      <w:r w:rsidRPr="00C279FA">
        <w:t>3) представлять не реже одного раза в год на рассмотрение и утверждение Конференции граждан отчет о своей деятельности, представлять информацию о деятельности ТОС в форме и в сроки, определенные законодательством Российской Федерации;</w:t>
      </w:r>
    </w:p>
    <w:p w:rsidR="00161E7F" w:rsidRPr="00C279FA" w:rsidRDefault="00161E7F" w:rsidP="00161E7F">
      <w:pPr>
        <w:ind w:firstLine="567"/>
        <w:jc w:val="both"/>
      </w:pPr>
      <w:r w:rsidRPr="00C279FA">
        <w:t>4) созывать Конференции граждан для рассмотрения вопросов ТОС;</w:t>
      </w:r>
    </w:p>
    <w:p w:rsidR="00161E7F" w:rsidRPr="00C279FA" w:rsidRDefault="00161E7F" w:rsidP="00161E7F">
      <w:pPr>
        <w:ind w:firstLine="567"/>
        <w:jc w:val="both"/>
      </w:pPr>
      <w:r w:rsidRPr="00C279FA">
        <w:t>5) информировать население о решениях органов государственной власти и местного самоуправления, принятых по предложению или при участии Комитета ТОС.</w:t>
      </w:r>
    </w:p>
    <w:p w:rsidR="00161E7F" w:rsidRPr="00C279FA" w:rsidRDefault="00161E7F" w:rsidP="00161E7F">
      <w:pPr>
        <w:ind w:firstLine="567"/>
        <w:jc w:val="both"/>
      </w:pPr>
      <w:r w:rsidRPr="00C279FA">
        <w:lastRenderedPageBreak/>
        <w:t>6.3. Основной формой работы Комитета являются его заседания.</w:t>
      </w:r>
    </w:p>
    <w:p w:rsidR="00161E7F" w:rsidRPr="00C279FA" w:rsidRDefault="00161E7F" w:rsidP="00161E7F">
      <w:pPr>
        <w:ind w:firstLine="567"/>
        <w:jc w:val="both"/>
      </w:pPr>
      <w:r w:rsidRPr="00C279FA">
        <w:t>Заседания Комитета созываются Председателем Комитета ТОС по мере необходимости, но не реже одного раза в 3 месяца. Внеочередное заседание Комитета ТОС может быть созвано по требованию любого из его членов.</w:t>
      </w:r>
    </w:p>
    <w:p w:rsidR="00161E7F" w:rsidRPr="00C279FA" w:rsidRDefault="00161E7F" w:rsidP="00161E7F">
      <w:pPr>
        <w:ind w:firstLine="567"/>
        <w:jc w:val="both"/>
      </w:pPr>
      <w:r w:rsidRPr="00C279FA">
        <w:t>6.4. Заседание Комитета считается правомочным, если на нем присутствует большинство от установленного числа членов Комитета.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6.5. Депутат земского собрания </w:t>
      </w:r>
      <w:r w:rsidRPr="00C279FA">
        <w:softHyphen/>
      </w:r>
      <w:proofErr w:type="spellStart"/>
      <w:r w:rsidRPr="00C279FA">
        <w:t>Большанского</w:t>
      </w:r>
      <w:proofErr w:type="spellEnd"/>
      <w:r w:rsidRPr="00C279FA">
        <w:t xml:space="preserve"> сельского поселения на соответствующей территории может принимать участие в заседаниях с правом совещательного голоса.</w:t>
      </w:r>
    </w:p>
    <w:p w:rsidR="00161E7F" w:rsidRPr="00C279FA" w:rsidRDefault="00161E7F" w:rsidP="00161E7F">
      <w:pPr>
        <w:ind w:firstLine="567"/>
        <w:jc w:val="both"/>
      </w:pPr>
      <w:r w:rsidRPr="00C279FA">
        <w:t>6.6.</w:t>
      </w:r>
      <w:r w:rsidRPr="00C279FA">
        <w:tab/>
        <w:t>Решения Комитета принимаются путем открытого голосования простым большинством голосов от числа присутствующих на заседании членов Комитета.</w:t>
      </w:r>
    </w:p>
    <w:p w:rsidR="00161E7F" w:rsidRPr="00C279FA" w:rsidRDefault="00161E7F" w:rsidP="00161E7F">
      <w:pPr>
        <w:ind w:firstLine="567"/>
        <w:jc w:val="both"/>
      </w:pPr>
      <w:r w:rsidRPr="00C279FA">
        <w:t>6.7.</w:t>
      </w:r>
      <w:r w:rsidRPr="00C279FA">
        <w:tab/>
        <w:t>Решения Комитета территориального общественного самоуправления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оформляются протоколами и в течение 10 дней доводятся до сведения администрации </w:t>
      </w:r>
      <w:proofErr w:type="spellStart"/>
      <w:r w:rsidRPr="00C279FA">
        <w:t>Большанского</w:t>
      </w:r>
      <w:proofErr w:type="spellEnd"/>
      <w:r w:rsidRPr="00C279FA">
        <w:t xml:space="preserve"> сельского поселения.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center"/>
        <w:rPr>
          <w:b/>
        </w:rPr>
      </w:pPr>
      <w:r w:rsidRPr="00C279FA">
        <w:rPr>
          <w:b/>
        </w:rPr>
        <w:t>7. Председатель Комитета ТОС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both"/>
      </w:pPr>
      <w:r w:rsidRPr="00C279FA">
        <w:t>7.1. Председатель Комитета избирается Конференцией граждан на срок полномочий Комитета.</w:t>
      </w:r>
    </w:p>
    <w:p w:rsidR="00161E7F" w:rsidRPr="00C279FA" w:rsidRDefault="00161E7F" w:rsidP="00161E7F">
      <w:pPr>
        <w:ind w:firstLine="567"/>
        <w:jc w:val="both"/>
      </w:pPr>
      <w:r w:rsidRPr="00C279FA">
        <w:t>7.2. Председатель Комитета:</w:t>
      </w:r>
    </w:p>
    <w:p w:rsidR="00161E7F" w:rsidRPr="00C279FA" w:rsidRDefault="00161E7F" w:rsidP="00161E7F">
      <w:pPr>
        <w:ind w:firstLine="567"/>
        <w:jc w:val="both"/>
      </w:pPr>
      <w:r w:rsidRPr="00C279FA">
        <w:t>1) представляет без доверенности Комитет в отношениях с населением, органами государственной власти, органами местного самоуправления, организациями, предприятиями, учреждениями независимо от форм собственности;</w:t>
      </w:r>
    </w:p>
    <w:p w:rsidR="00161E7F" w:rsidRPr="00C279FA" w:rsidRDefault="00161E7F" w:rsidP="00161E7F">
      <w:pPr>
        <w:ind w:firstLine="567"/>
        <w:jc w:val="both"/>
      </w:pPr>
      <w:r w:rsidRPr="00C279FA">
        <w:t>2) организовывает работу Комитета;</w:t>
      </w:r>
    </w:p>
    <w:p w:rsidR="00161E7F" w:rsidRPr="00C279FA" w:rsidRDefault="00161E7F" w:rsidP="00161E7F">
      <w:pPr>
        <w:ind w:firstLine="567"/>
        <w:jc w:val="both"/>
      </w:pPr>
      <w:r w:rsidRPr="00C279FA">
        <w:t>3) созывает очередные и внеочередные Конференции граждан, доводит до сведения граждан место и время их проведения, проект повестки дня;</w:t>
      </w:r>
    </w:p>
    <w:p w:rsidR="00161E7F" w:rsidRPr="00C279FA" w:rsidRDefault="00161E7F" w:rsidP="00161E7F">
      <w:pPr>
        <w:ind w:firstLine="567"/>
        <w:jc w:val="both"/>
      </w:pPr>
      <w:r w:rsidRPr="00C279FA">
        <w:t>4) осуществляет подготовку заседаний Комитета, проводит заседания Комитета, подписывает решения и протоколы заседания Комитета;</w:t>
      </w:r>
    </w:p>
    <w:p w:rsidR="00161E7F" w:rsidRPr="00C279FA" w:rsidRDefault="00161E7F" w:rsidP="00161E7F">
      <w:pPr>
        <w:ind w:firstLine="567"/>
        <w:jc w:val="both"/>
      </w:pPr>
      <w:r w:rsidRPr="00C279FA">
        <w:t>5) подписывает договоры от имени Комитета, открывает и закрывает счета в банках;</w:t>
      </w:r>
    </w:p>
    <w:p w:rsidR="00161E7F" w:rsidRPr="00C279FA" w:rsidRDefault="00161E7F" w:rsidP="00161E7F">
      <w:pPr>
        <w:ind w:firstLine="567"/>
        <w:jc w:val="both"/>
      </w:pPr>
      <w:r w:rsidRPr="00C279FA">
        <w:t>6) представляет на утверждение Конференции граждан смету доходов и расходов ТОС на отчетный финансовый год и отчет о ее исполнении;</w:t>
      </w:r>
    </w:p>
    <w:p w:rsidR="00161E7F" w:rsidRPr="00C279FA" w:rsidRDefault="00161E7F" w:rsidP="00161E7F">
      <w:pPr>
        <w:ind w:firstLine="567"/>
        <w:jc w:val="both"/>
      </w:pPr>
      <w:r w:rsidRPr="00C279FA">
        <w:t>7) представляет на утверждение Конференции граждан годовой отчет и годовой бухгалтерский баланс;</w:t>
      </w:r>
    </w:p>
    <w:p w:rsidR="00161E7F" w:rsidRPr="00C279FA" w:rsidRDefault="00161E7F" w:rsidP="00161E7F">
      <w:pPr>
        <w:ind w:firstLine="567"/>
        <w:jc w:val="both"/>
      </w:pPr>
      <w:r w:rsidRPr="00C279FA">
        <w:t>8) управляет финансовыми средствами в пределах утвержденной сметы доходов и расходов ТОС;</w:t>
      </w:r>
    </w:p>
    <w:p w:rsidR="00161E7F" w:rsidRPr="00C279FA" w:rsidRDefault="00161E7F" w:rsidP="00161E7F">
      <w:pPr>
        <w:ind w:firstLine="567"/>
        <w:jc w:val="both"/>
      </w:pPr>
      <w:r w:rsidRPr="00C279FA">
        <w:t>9) осуществляет прием и увольнение членов Комитета, работающих на постоянной (штатной) основе, и граждан, привлеченных к выполнению работ на основе гражданско-правовых договоров;</w:t>
      </w:r>
    </w:p>
    <w:p w:rsidR="00161E7F" w:rsidRPr="00C279FA" w:rsidRDefault="00161E7F" w:rsidP="00161E7F">
      <w:pPr>
        <w:ind w:firstLine="567"/>
        <w:jc w:val="both"/>
      </w:pPr>
      <w:r w:rsidRPr="00C279FA">
        <w:t>10)</w:t>
      </w:r>
      <w:r w:rsidRPr="00C279FA">
        <w:tab/>
        <w:t>принимает меры по обеспечению гласности и учета общественного мнения в деятельности Комитета, организует и ведёт прием граждан, обеспечивает рассмотрение их заявлений, жалоб, обращений;</w:t>
      </w:r>
    </w:p>
    <w:p w:rsidR="00161E7F" w:rsidRPr="00C279FA" w:rsidRDefault="00161E7F" w:rsidP="00161E7F">
      <w:pPr>
        <w:ind w:firstLine="567"/>
        <w:jc w:val="both"/>
      </w:pPr>
      <w:r w:rsidRPr="00C279FA">
        <w:t>11) выдает доверенности от имени ТОС.</w:t>
      </w:r>
    </w:p>
    <w:p w:rsidR="00161E7F" w:rsidRPr="00C279FA" w:rsidRDefault="00161E7F" w:rsidP="00161E7F">
      <w:pPr>
        <w:ind w:firstLine="567"/>
        <w:jc w:val="both"/>
      </w:pPr>
      <w:r w:rsidRPr="00C279FA">
        <w:t>Во время отсутствия Председателя Комитета его обязанности исполняет другой член Комитета по письменному поручению (доверенности) от Председателя.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center"/>
        <w:rPr>
          <w:b/>
        </w:rPr>
      </w:pPr>
      <w:r w:rsidRPr="00C279FA">
        <w:rPr>
          <w:b/>
        </w:rPr>
        <w:t>8. Контрольно-ревизионная комиссия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both"/>
      </w:pPr>
      <w:r w:rsidRPr="00C279FA">
        <w:t>8.1.</w:t>
      </w:r>
      <w:r w:rsidRPr="00C279FA">
        <w:tab/>
        <w:t>Контрольно-ревизионная комиссия избирается Конференцией граждан сроком на 4 года.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8.2. Контрольно-ревизионная комиссия является контрольно-ревизионным органом ТОС, создается для контроля и проверки финансово-хозяйственной деятельности </w:t>
      </w:r>
      <w:r w:rsidRPr="00C279FA">
        <w:lastRenderedPageBreak/>
        <w:t>территориального общественного самоуправления и действует на основании Положения, утверждаемого Конференцией граждан.</w:t>
      </w:r>
    </w:p>
    <w:p w:rsidR="00161E7F" w:rsidRPr="00C279FA" w:rsidRDefault="00161E7F" w:rsidP="00161E7F">
      <w:pPr>
        <w:ind w:firstLine="567"/>
        <w:jc w:val="both"/>
      </w:pPr>
      <w:r w:rsidRPr="00C279FA">
        <w:t>8.3. Контрольно-ревизионная комиссия осуществляет проверку финансово-хозяйственной деятельности территориального общественного самоуправления не реже одного раза в год.</w:t>
      </w:r>
    </w:p>
    <w:p w:rsidR="00161E7F" w:rsidRPr="00C279FA" w:rsidRDefault="00161E7F" w:rsidP="00161E7F">
      <w:pPr>
        <w:ind w:firstLine="567"/>
        <w:jc w:val="both"/>
      </w:pPr>
      <w:r w:rsidRPr="00C279FA">
        <w:t>8.4. Контрольно-ревизионная комиссия  вправе:</w:t>
      </w:r>
    </w:p>
    <w:p w:rsidR="00161E7F" w:rsidRPr="00C279FA" w:rsidRDefault="00161E7F" w:rsidP="00161E7F">
      <w:pPr>
        <w:ind w:firstLine="567"/>
        <w:jc w:val="both"/>
      </w:pPr>
      <w:r w:rsidRPr="00C279FA">
        <w:t>1) проверять выполнение Комитетом, уличными, квартальными, домовыми комитетами решений Конференции граждан, законность гражданско-правовых сделок, совершенных Комитетом, а также выполнения Комитетом требований настоящего Устава и нормативных правовых актов, регулирующих деятельность ТОС, состояние его имущества;</w:t>
      </w:r>
    </w:p>
    <w:p w:rsidR="00161E7F" w:rsidRPr="00C279FA" w:rsidRDefault="00161E7F" w:rsidP="00161E7F">
      <w:pPr>
        <w:ind w:firstLine="567"/>
        <w:jc w:val="both"/>
      </w:pPr>
      <w:r w:rsidRPr="00C279FA">
        <w:t>2) получать от членов Комитета, уличных, квартальных, домовых комитетов письменные объяснения по фактам выявленных нарушений.</w:t>
      </w:r>
    </w:p>
    <w:p w:rsidR="00161E7F" w:rsidRPr="00C279FA" w:rsidRDefault="00161E7F" w:rsidP="00161E7F">
      <w:pPr>
        <w:ind w:firstLine="567"/>
        <w:jc w:val="both"/>
      </w:pPr>
      <w:r w:rsidRPr="00C279FA">
        <w:t>8.5. Контрольно-ревизионная комиссия обязана:</w:t>
      </w:r>
    </w:p>
    <w:p w:rsidR="00161E7F" w:rsidRPr="00C279FA" w:rsidRDefault="00161E7F" w:rsidP="00161E7F">
      <w:pPr>
        <w:ind w:firstLine="567"/>
        <w:jc w:val="both"/>
      </w:pPr>
      <w:r w:rsidRPr="00C279FA">
        <w:t>1) проводить плановые ревизии финансово-хозяйственной деятельности Комитета ТОС;</w:t>
      </w:r>
    </w:p>
    <w:p w:rsidR="00161E7F" w:rsidRPr="00C279FA" w:rsidRDefault="00161E7F" w:rsidP="00161E7F">
      <w:pPr>
        <w:ind w:firstLine="567"/>
        <w:jc w:val="both"/>
      </w:pPr>
      <w:r w:rsidRPr="00C279FA">
        <w:t>2) представлять Конференции граждан отчет о результатах ревизии, заключение по смете доходов и расходов, годовому отчету.</w:t>
      </w:r>
    </w:p>
    <w:p w:rsidR="00161E7F" w:rsidRPr="00C279FA" w:rsidRDefault="00161E7F" w:rsidP="00161E7F">
      <w:pPr>
        <w:ind w:firstLine="567"/>
        <w:jc w:val="both"/>
      </w:pPr>
      <w:r w:rsidRPr="00C279FA">
        <w:t>3) результаты проверок утверждаются Конференцией граждан и доводятся до сведения населения, проживающего на соответствующей территории.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center"/>
        <w:rPr>
          <w:b/>
        </w:rPr>
      </w:pPr>
      <w:r w:rsidRPr="00C279FA">
        <w:rPr>
          <w:b/>
        </w:rPr>
        <w:t xml:space="preserve">9. Взаимоотношения Комитета ТОС с органами местного самоуправления </w:t>
      </w:r>
      <w:proofErr w:type="spellStart"/>
      <w:r w:rsidRPr="00C279FA">
        <w:rPr>
          <w:b/>
        </w:rPr>
        <w:t>Большанского</w:t>
      </w:r>
      <w:proofErr w:type="spellEnd"/>
      <w:r w:rsidRPr="00C279FA">
        <w:rPr>
          <w:b/>
        </w:rPr>
        <w:t xml:space="preserve"> сельского поселения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both"/>
      </w:pPr>
      <w:r w:rsidRPr="00C279FA">
        <w:t>9.1.</w:t>
      </w:r>
      <w:r w:rsidRPr="00C279FA">
        <w:tab/>
        <w:t xml:space="preserve">Комитет ТОС осуществляет взаимодействие с администрацией </w:t>
      </w:r>
      <w:proofErr w:type="spellStart"/>
      <w:r w:rsidRPr="00C279FA">
        <w:t>Большанского</w:t>
      </w:r>
      <w:proofErr w:type="spellEnd"/>
      <w:r w:rsidRPr="00C279FA">
        <w:t xml:space="preserve"> сельского поселения, в целях участия населения соответствующей территории в осуществлении местного самоуправления.</w:t>
      </w:r>
    </w:p>
    <w:p w:rsidR="00161E7F" w:rsidRPr="00C279FA" w:rsidRDefault="00161E7F" w:rsidP="00161E7F">
      <w:pPr>
        <w:ind w:firstLine="567"/>
        <w:jc w:val="both"/>
      </w:pPr>
      <w:r w:rsidRPr="00C279FA">
        <w:t>9.2.</w:t>
      </w:r>
      <w:r w:rsidRPr="00C279FA">
        <w:tab/>
        <w:t xml:space="preserve">Комитет ТОС вправе обращаться в органы местного самоуправления </w:t>
      </w:r>
      <w:proofErr w:type="spellStart"/>
      <w:r w:rsidRPr="00C279FA">
        <w:t>Большанского</w:t>
      </w:r>
      <w:proofErr w:type="spellEnd"/>
      <w:r w:rsidRPr="00C279FA">
        <w:t xml:space="preserve"> сельского поселения за получением организационной, правовой, информационной и методической помощи для осуществления деятельности ТОС.</w:t>
      </w:r>
    </w:p>
    <w:p w:rsidR="00161E7F" w:rsidRPr="00C279FA" w:rsidRDefault="00161E7F" w:rsidP="00161E7F">
      <w:pPr>
        <w:ind w:firstLine="567"/>
        <w:jc w:val="both"/>
      </w:pPr>
      <w:r w:rsidRPr="00C279FA">
        <w:t xml:space="preserve">9.3. Взаимоотношения Комитета ТОС с органами местного самоуправления </w:t>
      </w:r>
      <w:proofErr w:type="spellStart"/>
      <w:r w:rsidRPr="00C279FA">
        <w:t>Большанского</w:t>
      </w:r>
      <w:proofErr w:type="spellEnd"/>
      <w:r w:rsidRPr="00C279FA">
        <w:t xml:space="preserve"> сельского поселения могут осуществляться также на основе договоров.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center"/>
        <w:rPr>
          <w:b/>
        </w:rPr>
      </w:pPr>
      <w:r w:rsidRPr="00C279FA">
        <w:rPr>
          <w:b/>
        </w:rPr>
        <w:t>10. Имущество ТОС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both"/>
      </w:pPr>
      <w:r w:rsidRPr="00C279FA">
        <w:t>10.1. ТОС для осуществления его деятельности может приобретать здания, сооружения, оборудование, инвентарь, денежные средства в рублях и иностранной валюте, ценные бумаги и иное имущество, не изъятое из гражданского оборота.</w:t>
      </w:r>
    </w:p>
    <w:p w:rsidR="00161E7F" w:rsidRPr="00C279FA" w:rsidRDefault="00161E7F" w:rsidP="00161E7F">
      <w:pPr>
        <w:ind w:firstLine="567"/>
        <w:jc w:val="both"/>
      </w:pPr>
      <w:r w:rsidRPr="00C279FA">
        <w:t>10.2. Имущество и денежные средства ТОС формируются за счет:</w:t>
      </w:r>
    </w:p>
    <w:p w:rsidR="00161E7F" w:rsidRPr="00C279FA" w:rsidRDefault="00161E7F" w:rsidP="00161E7F">
      <w:pPr>
        <w:ind w:firstLine="567"/>
        <w:jc w:val="both"/>
      </w:pPr>
      <w:r w:rsidRPr="00C279FA">
        <w:t>1) средств, поступивших от мероприятий, проводимых в соответствии с Уставом ТОС;</w:t>
      </w:r>
    </w:p>
    <w:p w:rsidR="00161E7F" w:rsidRPr="00C279FA" w:rsidRDefault="00161E7F" w:rsidP="00161E7F">
      <w:pPr>
        <w:ind w:firstLine="567"/>
        <w:jc w:val="both"/>
      </w:pPr>
      <w:r w:rsidRPr="00C279FA">
        <w:t>2) добровольных взносов и пожертвований физических и юридических лиц;</w:t>
      </w:r>
    </w:p>
    <w:p w:rsidR="00161E7F" w:rsidRPr="00C279FA" w:rsidRDefault="00161E7F" w:rsidP="00161E7F">
      <w:pPr>
        <w:ind w:firstLine="567"/>
        <w:jc w:val="both"/>
      </w:pPr>
      <w:r w:rsidRPr="00C279FA">
        <w:t>3) других, не запрещенных законодательством поступлений.</w:t>
      </w:r>
    </w:p>
    <w:p w:rsidR="00161E7F" w:rsidRPr="00C279FA" w:rsidRDefault="00161E7F" w:rsidP="00161E7F">
      <w:pPr>
        <w:ind w:firstLine="567"/>
        <w:jc w:val="both"/>
      </w:pPr>
      <w:proofErr w:type="gramStart"/>
      <w:r w:rsidRPr="00C279FA">
        <w:t>Имущество и финансовые средства ТОС состоят из собственных, полученных за счет хозяйственной деятельности ТОС, поступивших в качестве добровольных взносов и пожертвований от граждан, юридических лиц, а также бюджетных средств.</w:t>
      </w:r>
      <w:proofErr w:type="gramEnd"/>
    </w:p>
    <w:p w:rsidR="00161E7F" w:rsidRPr="00C279FA" w:rsidRDefault="00161E7F" w:rsidP="00161E7F">
      <w:pPr>
        <w:ind w:firstLine="567"/>
        <w:jc w:val="both"/>
      </w:pPr>
      <w:r w:rsidRPr="00C279FA">
        <w:t xml:space="preserve">Бюджетные средства могут передаваться органами местного самоуправления </w:t>
      </w:r>
      <w:proofErr w:type="spellStart"/>
      <w:r w:rsidRPr="00C279FA">
        <w:t>Большанского</w:t>
      </w:r>
      <w:proofErr w:type="spellEnd"/>
      <w:r w:rsidRPr="00C279FA">
        <w:t xml:space="preserve"> сельского поселения, органами местного управления </w:t>
      </w:r>
      <w:proofErr w:type="spellStart"/>
      <w:r w:rsidRPr="00C279FA">
        <w:t>Чернянского</w:t>
      </w:r>
      <w:proofErr w:type="spellEnd"/>
      <w:r w:rsidRPr="00C279FA">
        <w:t xml:space="preserve"> района в виде: целевого финансирования отдельных общественно-полезных программ органов ТОС по решению органов местного самоуправления; заключения любых видов договоров, в том числе на выполнение работ и представление услуг.</w:t>
      </w:r>
    </w:p>
    <w:p w:rsidR="00161E7F" w:rsidRPr="00C279FA" w:rsidRDefault="00161E7F" w:rsidP="00161E7F">
      <w:pPr>
        <w:ind w:firstLine="567"/>
        <w:jc w:val="both"/>
      </w:pPr>
      <w:r w:rsidRPr="00C279FA">
        <w:lastRenderedPageBreak/>
        <w:t>10.3. Решение о приобретении в собственность имущества, необходимого для осуществления деятельности ТОС, принимается Комитетом.</w:t>
      </w:r>
    </w:p>
    <w:p w:rsidR="00161E7F" w:rsidRPr="00C279FA" w:rsidRDefault="00161E7F" w:rsidP="00161E7F">
      <w:pPr>
        <w:ind w:firstLine="567"/>
        <w:jc w:val="both"/>
      </w:pPr>
      <w:r w:rsidRPr="00C279FA">
        <w:t>10.4. ТОС осуществляет владение, пользование и распоряжение своим имуществом в соответствии с его назначением и только для выполнения уставных целей.</w:t>
      </w:r>
    </w:p>
    <w:p w:rsidR="00161E7F" w:rsidRPr="00C279FA" w:rsidRDefault="00161E7F" w:rsidP="00161E7F">
      <w:pPr>
        <w:ind w:firstLine="567"/>
        <w:jc w:val="both"/>
      </w:pPr>
      <w:r w:rsidRPr="00C279FA">
        <w:t>В отношении собственности ТОС правомочия по распоряжению осуществляет Комитет. Распоряжение имуществом ТОС осуществляется Комитетом только после утверждения соответствующего решения Комитета Конференцией граждан квалифицированным большинством в 2/3 голосов делегатов, присутствующих на Конференции граждан. Распоряжение финансовыми средствами осуществляется Комитетом на основе соответствующих смет доходов и расходов; годовые отчеты об исполнении сметы рассматриваются и утверждаются Конференцией граждан.</w:t>
      </w:r>
    </w:p>
    <w:p w:rsidR="00161E7F" w:rsidRPr="00C279FA" w:rsidRDefault="00161E7F" w:rsidP="00161E7F">
      <w:pPr>
        <w:ind w:firstLine="567"/>
        <w:jc w:val="both"/>
      </w:pPr>
      <w:r w:rsidRPr="00C279FA">
        <w:t>10.5.</w:t>
      </w:r>
      <w:r w:rsidRPr="00C279FA">
        <w:tab/>
        <w:t xml:space="preserve">Органы местного самоуправления </w:t>
      </w:r>
      <w:proofErr w:type="spellStart"/>
      <w:r w:rsidRPr="00C279FA">
        <w:t>Большанского</w:t>
      </w:r>
      <w:proofErr w:type="spellEnd"/>
      <w:r w:rsidRPr="00C279FA">
        <w:t xml:space="preserve"> сельского поселения, а также граждане не несут ответственности по имущественным и финансовым обязательствам ТОС.</w:t>
      </w:r>
    </w:p>
    <w:p w:rsidR="00161E7F" w:rsidRPr="00C279FA" w:rsidRDefault="00161E7F" w:rsidP="00161E7F">
      <w:pPr>
        <w:ind w:firstLine="567"/>
        <w:jc w:val="both"/>
      </w:pPr>
      <w:r w:rsidRPr="00C279FA">
        <w:t>10.6.</w:t>
      </w:r>
      <w:r w:rsidRPr="00C279FA">
        <w:tab/>
        <w:t>ТОС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center"/>
        <w:rPr>
          <w:b/>
        </w:rPr>
      </w:pPr>
      <w:r w:rsidRPr="00C279FA">
        <w:rPr>
          <w:b/>
        </w:rPr>
        <w:t>11. Порядок внесения изменений и дополнений в Устав ТОС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both"/>
      </w:pPr>
      <w:r w:rsidRPr="00C279FA">
        <w:t>11.1. Изменения и дополнения в настоящий Устав принимаются решением Конференции граждан путем голосования квалифицированным большинством в 2/3 голосов присутствующих делегатов, при наличии кворума.</w:t>
      </w:r>
    </w:p>
    <w:p w:rsidR="00161E7F" w:rsidRPr="00C279FA" w:rsidRDefault="00161E7F" w:rsidP="00161E7F">
      <w:pPr>
        <w:ind w:firstLine="567"/>
        <w:jc w:val="both"/>
      </w:pPr>
      <w:r w:rsidRPr="00C279FA">
        <w:t>11.2. Предложения о внесении изменений и дополнений в Устав ТОС вносятся на рассмотрение Конференции граждан Комитетом.</w:t>
      </w:r>
    </w:p>
    <w:p w:rsidR="00161E7F" w:rsidRPr="00C279FA" w:rsidRDefault="00161E7F" w:rsidP="00161E7F">
      <w:pPr>
        <w:ind w:firstLine="567"/>
        <w:jc w:val="both"/>
      </w:pPr>
      <w:r w:rsidRPr="00C279FA">
        <w:t>11.3.  Изменения и дополнения в настоящий Устав подлежат регистрации в установленном п. 1.5. настоящего Устава порядке.</w:t>
      </w:r>
    </w:p>
    <w:p w:rsidR="00161E7F" w:rsidRPr="00C279FA" w:rsidRDefault="00161E7F" w:rsidP="00161E7F">
      <w:pPr>
        <w:ind w:firstLine="567"/>
        <w:jc w:val="both"/>
      </w:pPr>
      <w:r w:rsidRPr="00C279FA">
        <w:t>11.4. Изменения и дополнения в Устав вступают в силу со дня их регистрации.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center"/>
        <w:rPr>
          <w:b/>
        </w:rPr>
      </w:pPr>
      <w:r w:rsidRPr="00C279FA">
        <w:rPr>
          <w:b/>
        </w:rPr>
        <w:t>12. Порядок прекращения деятельности ТОС</w:t>
      </w:r>
    </w:p>
    <w:p w:rsidR="00161E7F" w:rsidRPr="00C279FA" w:rsidRDefault="00161E7F" w:rsidP="00161E7F">
      <w:pPr>
        <w:ind w:firstLine="567"/>
        <w:jc w:val="both"/>
      </w:pPr>
    </w:p>
    <w:p w:rsidR="00161E7F" w:rsidRPr="00C279FA" w:rsidRDefault="00161E7F" w:rsidP="00161E7F">
      <w:pPr>
        <w:ind w:firstLine="567"/>
        <w:jc w:val="both"/>
      </w:pPr>
      <w:r w:rsidRPr="00C279FA">
        <w:t>12.1 Реорганизация и ликвидация ТОС осуществляются в порядке, предусмотренном законодательством Российской Федерации.</w:t>
      </w:r>
    </w:p>
    <w:p w:rsidR="00161E7F" w:rsidRPr="00C279FA" w:rsidRDefault="00161E7F" w:rsidP="00161E7F">
      <w:pPr>
        <w:ind w:firstLine="567"/>
        <w:jc w:val="both"/>
      </w:pPr>
      <w:r w:rsidRPr="00C279FA">
        <w:t>12.2. Решение о реорганизации территориального общественного самоуправления принимается Конференцией граждан квалифицированным большинством в 2/3 голосов делегатов, присутствующих на Конференции граждан.</w:t>
      </w:r>
    </w:p>
    <w:p w:rsidR="00161E7F" w:rsidRPr="00C279FA" w:rsidRDefault="00161E7F" w:rsidP="00161E7F">
      <w:pPr>
        <w:ind w:firstLine="567"/>
        <w:jc w:val="both"/>
      </w:pPr>
      <w:r w:rsidRPr="00C279FA">
        <w:t>12.3 Ликвидация ТОС осуществляется по решению, принятому квалифицированным большинством в 2/3 голосов делегатов, присутствующих на Конференции граждан.</w:t>
      </w:r>
    </w:p>
    <w:p w:rsidR="00161E7F" w:rsidRPr="00C279FA" w:rsidRDefault="00161E7F" w:rsidP="00161E7F">
      <w:pPr>
        <w:ind w:firstLine="567"/>
        <w:jc w:val="both"/>
      </w:pPr>
      <w:r w:rsidRPr="00C279FA">
        <w:t>12.4.</w:t>
      </w:r>
      <w:r w:rsidRPr="00C279FA">
        <w:tab/>
        <w:t xml:space="preserve">Решение Конференции граждан о прекращении деятельности ТОС - реорганизации, ликвидации - направляется в администрацию </w:t>
      </w:r>
      <w:proofErr w:type="spellStart"/>
      <w:r w:rsidRPr="00C279FA">
        <w:t>Большанского</w:t>
      </w:r>
      <w:proofErr w:type="spellEnd"/>
      <w:r w:rsidRPr="00C279FA">
        <w:t xml:space="preserve"> сельского поселения в течение трёх дней со дня принятия такого решения.</w:t>
      </w:r>
    </w:p>
    <w:p w:rsidR="00161E7F" w:rsidRPr="00C279FA" w:rsidRDefault="00161E7F" w:rsidP="00161E7F">
      <w:pPr>
        <w:ind w:firstLine="567"/>
        <w:jc w:val="both"/>
      </w:pPr>
      <w:r w:rsidRPr="00C279FA">
        <w:t>12.5. Полученные в безвозмездное пользование или арендуемые ТОС здания, оборудование и другое имущество возвращаются их владельцам в установленном порядке.</w:t>
      </w:r>
    </w:p>
    <w:p w:rsidR="00161E7F" w:rsidRPr="00C279FA" w:rsidRDefault="00161E7F" w:rsidP="00161E7F">
      <w:pPr>
        <w:ind w:firstLine="567"/>
        <w:jc w:val="both"/>
      </w:pPr>
      <w:r w:rsidRPr="00C279FA">
        <w:t>12.6.</w:t>
      </w:r>
      <w:r w:rsidRPr="00C279FA">
        <w:tab/>
      </w:r>
      <w:proofErr w:type="gramStart"/>
      <w:r w:rsidRPr="00C279FA">
        <w:t>Ликвидация считается завершенной, а ТОС прекратившим существование после принятия Конференцией граждан соответствующего решения, а в случае наличия у ТОС статуса юридического лица – после принятия соответствующего решения уполномоченного государственного органа.</w:t>
      </w:r>
      <w:proofErr w:type="gramEnd"/>
    </w:p>
    <w:p w:rsidR="00D20117" w:rsidRDefault="00D20117" w:rsidP="00504C61">
      <w:pPr>
        <w:rPr>
          <w:b/>
          <w:sz w:val="28"/>
          <w:szCs w:val="28"/>
        </w:rPr>
      </w:pPr>
    </w:p>
    <w:p w:rsidR="00504C61" w:rsidRDefault="00504C61" w:rsidP="00504C61"/>
    <w:p w:rsidR="00504C61" w:rsidRDefault="00504C61" w:rsidP="00504C61"/>
    <w:p w:rsidR="00504C61" w:rsidRDefault="00504C61" w:rsidP="00504C61"/>
    <w:p w:rsidR="00E70263" w:rsidRDefault="00E70263"/>
    <w:sectPr w:rsidR="00E70263" w:rsidSect="00E7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C61"/>
    <w:rsid w:val="000A7ABE"/>
    <w:rsid w:val="00161E7F"/>
    <w:rsid w:val="002C46C7"/>
    <w:rsid w:val="0032596C"/>
    <w:rsid w:val="003F5E89"/>
    <w:rsid w:val="0041075B"/>
    <w:rsid w:val="00485A47"/>
    <w:rsid w:val="00504C61"/>
    <w:rsid w:val="00687458"/>
    <w:rsid w:val="008D6DF4"/>
    <w:rsid w:val="00A47255"/>
    <w:rsid w:val="00B046AD"/>
    <w:rsid w:val="00C45B40"/>
    <w:rsid w:val="00CB6103"/>
    <w:rsid w:val="00D20117"/>
    <w:rsid w:val="00DC2642"/>
    <w:rsid w:val="00E7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504C61"/>
    <w:pPr>
      <w:jc w:val="center"/>
    </w:pPr>
    <w:rPr>
      <w:b/>
      <w:i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504C61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504C61"/>
    <w:pPr>
      <w:jc w:val="center"/>
    </w:pPr>
    <w:rPr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504C6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504C61"/>
    <w:pPr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4"/>
    <w:semiHidden/>
    <w:rsid w:val="00504C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7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3680</Words>
  <Characters>20977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Bolshoe</dc:creator>
  <cp:lastModifiedBy>Demjanenko</cp:lastModifiedBy>
  <cp:revision>6</cp:revision>
  <cp:lastPrinted>2019-02-14T12:50:00Z</cp:lastPrinted>
  <dcterms:created xsi:type="dcterms:W3CDTF">2019-02-13T12:43:00Z</dcterms:created>
  <dcterms:modified xsi:type="dcterms:W3CDTF">2019-02-14T13:13:00Z</dcterms:modified>
</cp:coreProperties>
</file>