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E053" w14:textId="77777777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5003A3EC" w14:textId="77777777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36B4716C" w14:textId="77777777" w:rsidR="0006184E" w:rsidRDefault="000618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3700A29" w14:textId="7501450E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4264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3C429D23" w14:textId="77777777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6293242D" w14:textId="747CFA4A" w:rsidR="0006184E" w:rsidRDefault="002810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БОЛЬШАНСКОГО СЕЛЬСКОГО ПОСЕЛЕНИЯ</w:t>
      </w:r>
    </w:p>
    <w:p w14:paraId="41DFB1BB" w14:textId="77777777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3DB2358A" w14:textId="77777777" w:rsidR="0006184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78BCCA78" w14:textId="77777777" w:rsidR="0006184E" w:rsidRDefault="000618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DB0478A" w14:textId="00A57D18" w:rsidR="0006184E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6EB57357" w14:textId="64A780EF" w:rsidR="0006184E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28105A">
        <w:rPr>
          <w:b/>
          <w:sz w:val="20"/>
          <w:szCs w:val="20"/>
        </w:rPr>
        <w:t>Большое</w:t>
      </w:r>
    </w:p>
    <w:p w14:paraId="4216B456" w14:textId="77777777" w:rsidR="0006184E" w:rsidRDefault="0006184E">
      <w:pPr>
        <w:spacing w:after="0" w:line="240" w:lineRule="auto"/>
        <w:ind w:firstLine="0"/>
        <w:jc w:val="center"/>
        <w:rPr>
          <w:b/>
          <w:szCs w:val="28"/>
        </w:rPr>
      </w:pPr>
    </w:p>
    <w:p w14:paraId="7C111816" w14:textId="77777777" w:rsidR="0006184E" w:rsidRDefault="0006184E">
      <w:pPr>
        <w:spacing w:after="0" w:line="240" w:lineRule="auto"/>
        <w:ind w:firstLine="0"/>
        <w:jc w:val="center"/>
        <w:rPr>
          <w:b/>
          <w:szCs w:val="28"/>
        </w:rPr>
      </w:pPr>
    </w:p>
    <w:p w14:paraId="36D603D2" w14:textId="63A25942" w:rsidR="0006184E" w:rsidRPr="00BE6A16" w:rsidRDefault="00BE6A16">
      <w:pPr>
        <w:spacing w:after="0" w:line="240" w:lineRule="auto"/>
        <w:ind w:firstLine="0"/>
        <w:rPr>
          <w:b/>
          <w:bCs/>
          <w:szCs w:val="28"/>
        </w:rPr>
      </w:pPr>
      <w:r>
        <w:rPr>
          <w:szCs w:val="28"/>
        </w:rPr>
        <w:t xml:space="preserve"> </w:t>
      </w:r>
      <w:r w:rsidRPr="00BE6A16">
        <w:rPr>
          <w:b/>
          <w:bCs/>
          <w:szCs w:val="28"/>
        </w:rPr>
        <w:t xml:space="preserve">13 мая </w:t>
      </w:r>
      <w:r w:rsidR="00000000" w:rsidRPr="00BE6A16">
        <w:rPr>
          <w:b/>
          <w:bCs/>
          <w:szCs w:val="28"/>
        </w:rPr>
        <w:t>2024 года</w:t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="00000000" w:rsidRPr="00BE6A16">
        <w:rPr>
          <w:b/>
          <w:bCs/>
          <w:szCs w:val="28"/>
        </w:rPr>
        <w:tab/>
      </w:r>
      <w:r w:rsidRPr="00BE6A16">
        <w:rPr>
          <w:b/>
          <w:bCs/>
          <w:szCs w:val="28"/>
        </w:rPr>
        <w:t xml:space="preserve">                        </w:t>
      </w:r>
      <w:r w:rsidR="00000000" w:rsidRPr="00BE6A16">
        <w:rPr>
          <w:b/>
          <w:bCs/>
          <w:szCs w:val="28"/>
        </w:rPr>
        <w:t>№</w:t>
      </w:r>
      <w:r w:rsidRPr="00BE6A16">
        <w:rPr>
          <w:b/>
          <w:bCs/>
          <w:szCs w:val="28"/>
        </w:rPr>
        <w:t xml:space="preserve"> 12</w:t>
      </w:r>
    </w:p>
    <w:p w14:paraId="4B5D64A2" w14:textId="77777777" w:rsidR="0006184E" w:rsidRDefault="0006184E">
      <w:pPr>
        <w:spacing w:after="0" w:line="240" w:lineRule="auto"/>
        <w:ind w:firstLine="0"/>
        <w:jc w:val="center"/>
        <w:rPr>
          <w:szCs w:val="28"/>
        </w:rPr>
      </w:pPr>
    </w:p>
    <w:p w14:paraId="58EA706B" w14:textId="77777777" w:rsidR="0006184E" w:rsidRDefault="0006184E">
      <w:pPr>
        <w:spacing w:after="0" w:line="240" w:lineRule="auto"/>
        <w:ind w:firstLine="0"/>
        <w:jc w:val="center"/>
        <w:rPr>
          <w:szCs w:val="28"/>
        </w:rPr>
      </w:pPr>
    </w:p>
    <w:p w14:paraId="34E7A358" w14:textId="7A60C0D5" w:rsidR="0006184E" w:rsidRDefault="00000000">
      <w:pPr>
        <w:spacing w:after="0" w:line="240" w:lineRule="auto"/>
        <w:ind w:firstLine="567"/>
        <w:jc w:val="center"/>
      </w:pPr>
      <w:r>
        <w:rPr>
          <w:b/>
        </w:rPr>
        <w:t xml:space="preserve">О внесении изменений в решение земского собрания </w:t>
      </w:r>
      <w:r w:rsidR="0028105A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28105A">
        <w:rPr>
          <w:b/>
        </w:rPr>
        <w:t>27</w:t>
      </w:r>
      <w:r>
        <w:rPr>
          <w:b/>
        </w:rPr>
        <w:t>.03.2018 г. №</w:t>
      </w:r>
      <w:r w:rsidR="0028105A">
        <w:rPr>
          <w:b/>
        </w:rPr>
        <w:t xml:space="preserve"> 3/169</w:t>
      </w:r>
      <w:r>
        <w:rPr>
          <w:b/>
        </w:rPr>
        <w:t xml:space="preserve"> «О Порядке проведения конкурса на замещение должности главы администрации </w:t>
      </w:r>
      <w:r w:rsidR="0028105A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</w:t>
      </w:r>
      <w:r w:rsidR="0028105A">
        <w:rPr>
          <w:b/>
        </w:rPr>
        <w:t xml:space="preserve"> Большанского</w:t>
      </w:r>
      <w:r>
        <w:rPr>
          <w:b/>
        </w:rPr>
        <w:t xml:space="preserve"> сельского поселения»</w:t>
      </w:r>
    </w:p>
    <w:p w14:paraId="35724514" w14:textId="77777777" w:rsidR="0006184E" w:rsidRDefault="0006184E">
      <w:pPr>
        <w:spacing w:after="0" w:line="240" w:lineRule="auto"/>
        <w:ind w:firstLine="567"/>
      </w:pPr>
    </w:p>
    <w:p w14:paraId="7BD0EF7F" w14:textId="77777777" w:rsidR="0006184E" w:rsidRDefault="0006184E">
      <w:pPr>
        <w:spacing w:after="0" w:line="240" w:lineRule="auto"/>
        <w:ind w:firstLine="567"/>
      </w:pPr>
    </w:p>
    <w:p w14:paraId="1980D62C" w14:textId="7C3525E2" w:rsidR="0006184E" w:rsidRDefault="00000000">
      <w:pPr>
        <w:spacing w:after="0" w:line="240" w:lineRule="auto"/>
        <w:ind w:firstLine="567"/>
      </w:pPr>
      <w: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28105A">
        <w:t>Большанского</w:t>
      </w:r>
      <w:r>
        <w:t xml:space="preserve">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законодательства, земское собрание </w:t>
      </w:r>
      <w:r w:rsidR="0028105A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7EA51359" w14:textId="02CAF34E" w:rsidR="0006184E" w:rsidRDefault="00000000">
      <w:pPr>
        <w:spacing w:after="0" w:line="240" w:lineRule="auto"/>
        <w:ind w:firstLine="567"/>
      </w:pPr>
      <w:r>
        <w:t xml:space="preserve">1. Внести в Порядок проведения конкурса на замещение должности главы администрации </w:t>
      </w:r>
      <w:r w:rsidR="0028105A">
        <w:t>Большанского</w:t>
      </w:r>
      <w: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28105A">
        <w:t>Большанского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28105A">
        <w:t>27</w:t>
      </w:r>
      <w:r>
        <w:t>.03.2018 г. №</w:t>
      </w:r>
      <w:r w:rsidR="0028105A">
        <w:t xml:space="preserve"> 3/169</w:t>
      </w:r>
      <w:r>
        <w:t xml:space="preserve"> «О Порядке проведения конкурса на замещение должности главы администрации </w:t>
      </w:r>
      <w:r w:rsidR="0028105A">
        <w:t>Большанского</w:t>
      </w:r>
      <w: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28105A">
        <w:t>Большанского</w:t>
      </w:r>
      <w:r>
        <w:t xml:space="preserve"> сельского поселения» (далее – Порядок) следующие изменения:</w:t>
      </w:r>
    </w:p>
    <w:p w14:paraId="1DE43478" w14:textId="77777777" w:rsidR="0006184E" w:rsidRDefault="00000000">
      <w:pPr>
        <w:tabs>
          <w:tab w:val="center" w:pos="4748"/>
        </w:tabs>
        <w:spacing w:after="0" w:line="240" w:lineRule="auto"/>
        <w:ind w:firstLine="567"/>
      </w:pPr>
      <w:r>
        <w:t>1.1. Подпункт 12 пункта 2.4. Положения изложить с следующей редакции:</w:t>
      </w:r>
    </w:p>
    <w:p w14:paraId="56BDB23D" w14:textId="77777777" w:rsidR="0006184E" w:rsidRDefault="00000000">
      <w:pPr>
        <w:tabs>
          <w:tab w:val="center" w:pos="4748"/>
        </w:tabs>
        <w:spacing w:after="0" w:line="240" w:lineRule="auto"/>
        <w:ind w:firstLine="567"/>
      </w:pPr>
      <w:r>
        <w:lastRenderedPageBreak/>
        <w:t>«12) реестр представления/приема справки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детей. Предоставление указанных сведений осуществляется в соответствии с законом Белгородской области от 19.02.2024 г. № 354 «О противодействии коррупции в Белгородской области».».</w:t>
      </w:r>
    </w:p>
    <w:p w14:paraId="466BB569" w14:textId="77777777" w:rsidR="0006184E" w:rsidRDefault="0006184E">
      <w:pPr>
        <w:tabs>
          <w:tab w:val="center" w:pos="4748"/>
        </w:tabs>
        <w:spacing w:after="0" w:line="240" w:lineRule="auto"/>
        <w:ind w:firstLine="567"/>
      </w:pPr>
    </w:p>
    <w:p w14:paraId="2D1B6286" w14:textId="0C6F0984" w:rsidR="0006184E" w:rsidRDefault="00000000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28105A">
        <w:rPr>
          <w:szCs w:val="28"/>
        </w:rPr>
        <w:t>Большанского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28105A">
        <w:rPr>
          <w:szCs w:val="28"/>
        </w:rPr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https://</w:t>
      </w:r>
      <w:r w:rsidR="0028105A" w:rsidRPr="0028105A">
        <w:t xml:space="preserve"> </w:t>
      </w:r>
      <w:r w:rsidR="0028105A">
        <w:rPr>
          <w:lang w:val="en-US"/>
        </w:rPr>
        <w:t>bolshoe</w:t>
      </w:r>
      <w:r w:rsidR="0028105A" w:rsidRPr="0028105A">
        <w:t>-</w:t>
      </w:r>
      <w:r w:rsidR="0028105A">
        <w:rPr>
          <w:lang w:val="en-US"/>
        </w:rPr>
        <w:t>r</w:t>
      </w:r>
      <w:r w:rsidR="0028105A" w:rsidRPr="0028105A">
        <w:t>31.</w:t>
      </w:r>
      <w:r w:rsidR="0028105A">
        <w:rPr>
          <w:lang w:val="en-US"/>
        </w:rPr>
        <w:t>gosweb</w:t>
      </w:r>
      <w:r w:rsidR="0028105A" w:rsidRPr="0028105A">
        <w:t>.</w:t>
      </w:r>
      <w:r w:rsidR="0028105A">
        <w:rPr>
          <w:lang w:val="en-US"/>
        </w:rPr>
        <w:t>gosuslugi</w:t>
      </w:r>
      <w:r>
        <w:rPr>
          <w:szCs w:val="28"/>
        </w:rPr>
        <w:t>.ru).</w:t>
      </w:r>
    </w:p>
    <w:p w14:paraId="0E9F7F4E" w14:textId="77777777" w:rsidR="0006184E" w:rsidRDefault="00000000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оставляю за собой.</w:t>
      </w:r>
    </w:p>
    <w:p w14:paraId="17E397E6" w14:textId="77777777" w:rsidR="0006184E" w:rsidRDefault="0006184E">
      <w:pPr>
        <w:spacing w:after="0" w:line="240" w:lineRule="auto"/>
        <w:rPr>
          <w:szCs w:val="28"/>
        </w:rPr>
      </w:pPr>
    </w:p>
    <w:p w14:paraId="11470DC0" w14:textId="77777777" w:rsidR="0006184E" w:rsidRDefault="0006184E">
      <w:pPr>
        <w:spacing w:after="0" w:line="240" w:lineRule="auto"/>
        <w:rPr>
          <w:szCs w:val="28"/>
        </w:rPr>
      </w:pPr>
    </w:p>
    <w:p w14:paraId="6DE74541" w14:textId="23DD4E01" w:rsidR="0006184E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28105A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5C58CBE4" w14:textId="4A2876EE" w:rsidR="0006184E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8105A">
        <w:rPr>
          <w:b/>
          <w:szCs w:val="28"/>
        </w:rPr>
        <w:t xml:space="preserve">                   Т.Н.Кравченко</w:t>
      </w:r>
    </w:p>
    <w:sectPr w:rsidR="0006184E">
      <w:headerReference w:type="default" r:id="rId8"/>
      <w:pgSz w:w="11906" w:h="16838"/>
      <w:pgMar w:top="766" w:right="567" w:bottom="1190" w:left="1843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4A82" w14:textId="77777777" w:rsidR="00A13D44" w:rsidRDefault="00A13D44">
      <w:pPr>
        <w:spacing w:after="0" w:line="240" w:lineRule="auto"/>
      </w:pPr>
      <w:r>
        <w:separator/>
      </w:r>
    </w:p>
  </w:endnote>
  <w:endnote w:type="continuationSeparator" w:id="0">
    <w:p w14:paraId="3398FC7C" w14:textId="77777777" w:rsidR="00A13D44" w:rsidRDefault="00A1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8106" w14:textId="77777777" w:rsidR="00A13D44" w:rsidRDefault="00A13D44">
      <w:pPr>
        <w:spacing w:after="0" w:line="240" w:lineRule="auto"/>
      </w:pPr>
      <w:r>
        <w:separator/>
      </w:r>
    </w:p>
  </w:footnote>
  <w:footnote w:type="continuationSeparator" w:id="0">
    <w:p w14:paraId="06069F9C" w14:textId="77777777" w:rsidR="00A13D44" w:rsidRDefault="00A1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5C14" w14:textId="77777777" w:rsidR="0006184E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4DA1"/>
    <w:multiLevelType w:val="hybridMultilevel"/>
    <w:tmpl w:val="9C8C32CC"/>
    <w:lvl w:ilvl="0" w:tplc="3B128E5C">
      <w:start w:val="1"/>
      <w:numFmt w:val="decimal"/>
      <w:lvlText w:val="%1."/>
      <w:lvlJc w:val="left"/>
    </w:lvl>
    <w:lvl w:ilvl="1" w:tplc="C56EC2B4">
      <w:start w:val="1"/>
      <w:numFmt w:val="lowerLetter"/>
      <w:lvlText w:val="%2."/>
      <w:lvlJc w:val="left"/>
      <w:pPr>
        <w:ind w:left="1440" w:hanging="360"/>
      </w:pPr>
    </w:lvl>
    <w:lvl w:ilvl="2" w:tplc="216A30BE">
      <w:start w:val="1"/>
      <w:numFmt w:val="lowerRoman"/>
      <w:lvlText w:val="%3."/>
      <w:lvlJc w:val="right"/>
      <w:pPr>
        <w:ind w:left="2160" w:hanging="180"/>
      </w:pPr>
    </w:lvl>
    <w:lvl w:ilvl="3" w:tplc="39EC9F64">
      <w:start w:val="1"/>
      <w:numFmt w:val="decimal"/>
      <w:lvlText w:val="%4."/>
      <w:lvlJc w:val="left"/>
      <w:pPr>
        <w:ind w:left="2880" w:hanging="360"/>
      </w:pPr>
    </w:lvl>
    <w:lvl w:ilvl="4" w:tplc="258493CC">
      <w:start w:val="1"/>
      <w:numFmt w:val="lowerLetter"/>
      <w:lvlText w:val="%5."/>
      <w:lvlJc w:val="left"/>
      <w:pPr>
        <w:ind w:left="3600" w:hanging="360"/>
      </w:pPr>
    </w:lvl>
    <w:lvl w:ilvl="5" w:tplc="8834C942">
      <w:start w:val="1"/>
      <w:numFmt w:val="lowerRoman"/>
      <w:lvlText w:val="%6."/>
      <w:lvlJc w:val="right"/>
      <w:pPr>
        <w:ind w:left="4320" w:hanging="180"/>
      </w:pPr>
    </w:lvl>
    <w:lvl w:ilvl="6" w:tplc="7FB4C3A2">
      <w:start w:val="1"/>
      <w:numFmt w:val="decimal"/>
      <w:lvlText w:val="%7."/>
      <w:lvlJc w:val="left"/>
      <w:pPr>
        <w:ind w:left="5040" w:hanging="360"/>
      </w:pPr>
    </w:lvl>
    <w:lvl w:ilvl="7" w:tplc="BA2EF59C">
      <w:start w:val="1"/>
      <w:numFmt w:val="lowerLetter"/>
      <w:lvlText w:val="%8."/>
      <w:lvlJc w:val="left"/>
      <w:pPr>
        <w:ind w:left="5760" w:hanging="360"/>
      </w:pPr>
    </w:lvl>
    <w:lvl w:ilvl="8" w:tplc="0720B5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B92"/>
    <w:multiLevelType w:val="hybridMultilevel"/>
    <w:tmpl w:val="D144DE2E"/>
    <w:lvl w:ilvl="0" w:tplc="205E3016">
      <w:start w:val="1"/>
      <w:numFmt w:val="decimal"/>
      <w:lvlText w:val="%1."/>
      <w:lvlJc w:val="left"/>
    </w:lvl>
    <w:lvl w:ilvl="1" w:tplc="0A1E6A90">
      <w:start w:val="1"/>
      <w:numFmt w:val="lowerLetter"/>
      <w:lvlText w:val="%2."/>
      <w:lvlJc w:val="left"/>
      <w:pPr>
        <w:ind w:left="1440" w:hanging="360"/>
      </w:pPr>
    </w:lvl>
    <w:lvl w:ilvl="2" w:tplc="B4E8B44C">
      <w:start w:val="1"/>
      <w:numFmt w:val="lowerRoman"/>
      <w:lvlText w:val="%3."/>
      <w:lvlJc w:val="right"/>
      <w:pPr>
        <w:ind w:left="2160" w:hanging="180"/>
      </w:pPr>
    </w:lvl>
    <w:lvl w:ilvl="3" w:tplc="40488110">
      <w:start w:val="1"/>
      <w:numFmt w:val="decimal"/>
      <w:lvlText w:val="%4."/>
      <w:lvlJc w:val="left"/>
      <w:pPr>
        <w:ind w:left="2880" w:hanging="360"/>
      </w:pPr>
    </w:lvl>
    <w:lvl w:ilvl="4" w:tplc="CB4C9C18">
      <w:start w:val="1"/>
      <w:numFmt w:val="lowerLetter"/>
      <w:lvlText w:val="%5."/>
      <w:lvlJc w:val="left"/>
      <w:pPr>
        <w:ind w:left="3600" w:hanging="360"/>
      </w:pPr>
    </w:lvl>
    <w:lvl w:ilvl="5" w:tplc="E27C5DAE">
      <w:start w:val="1"/>
      <w:numFmt w:val="lowerRoman"/>
      <w:lvlText w:val="%6."/>
      <w:lvlJc w:val="right"/>
      <w:pPr>
        <w:ind w:left="4320" w:hanging="180"/>
      </w:pPr>
    </w:lvl>
    <w:lvl w:ilvl="6" w:tplc="75A0D588">
      <w:start w:val="1"/>
      <w:numFmt w:val="decimal"/>
      <w:lvlText w:val="%7."/>
      <w:lvlJc w:val="left"/>
      <w:pPr>
        <w:ind w:left="5040" w:hanging="360"/>
      </w:pPr>
    </w:lvl>
    <w:lvl w:ilvl="7" w:tplc="5414F130">
      <w:start w:val="1"/>
      <w:numFmt w:val="lowerLetter"/>
      <w:lvlText w:val="%8."/>
      <w:lvlJc w:val="left"/>
      <w:pPr>
        <w:ind w:left="5760" w:hanging="360"/>
      </w:pPr>
    </w:lvl>
    <w:lvl w:ilvl="8" w:tplc="3EAA92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560"/>
    <w:multiLevelType w:val="hybridMultilevel"/>
    <w:tmpl w:val="E38C0976"/>
    <w:lvl w:ilvl="0" w:tplc="721AC45E">
      <w:start w:val="1"/>
      <w:numFmt w:val="decimal"/>
      <w:lvlText w:val="%1."/>
      <w:lvlJc w:val="left"/>
    </w:lvl>
    <w:lvl w:ilvl="1" w:tplc="C04C9884">
      <w:start w:val="1"/>
      <w:numFmt w:val="lowerLetter"/>
      <w:lvlText w:val="%2."/>
      <w:lvlJc w:val="left"/>
      <w:pPr>
        <w:ind w:left="1440" w:hanging="360"/>
      </w:pPr>
    </w:lvl>
    <w:lvl w:ilvl="2" w:tplc="8208DCB8">
      <w:start w:val="1"/>
      <w:numFmt w:val="lowerRoman"/>
      <w:lvlText w:val="%3."/>
      <w:lvlJc w:val="right"/>
      <w:pPr>
        <w:ind w:left="2160" w:hanging="180"/>
      </w:pPr>
    </w:lvl>
    <w:lvl w:ilvl="3" w:tplc="159EA216">
      <w:start w:val="1"/>
      <w:numFmt w:val="decimal"/>
      <w:lvlText w:val="%4."/>
      <w:lvlJc w:val="left"/>
      <w:pPr>
        <w:ind w:left="2880" w:hanging="360"/>
      </w:pPr>
    </w:lvl>
    <w:lvl w:ilvl="4" w:tplc="CDBE851A">
      <w:start w:val="1"/>
      <w:numFmt w:val="lowerLetter"/>
      <w:lvlText w:val="%5."/>
      <w:lvlJc w:val="left"/>
      <w:pPr>
        <w:ind w:left="3600" w:hanging="360"/>
      </w:pPr>
    </w:lvl>
    <w:lvl w:ilvl="5" w:tplc="99FE1676">
      <w:start w:val="1"/>
      <w:numFmt w:val="lowerRoman"/>
      <w:lvlText w:val="%6."/>
      <w:lvlJc w:val="right"/>
      <w:pPr>
        <w:ind w:left="4320" w:hanging="180"/>
      </w:pPr>
    </w:lvl>
    <w:lvl w:ilvl="6" w:tplc="330CDE86">
      <w:start w:val="1"/>
      <w:numFmt w:val="decimal"/>
      <w:lvlText w:val="%7."/>
      <w:lvlJc w:val="left"/>
      <w:pPr>
        <w:ind w:left="5040" w:hanging="360"/>
      </w:pPr>
    </w:lvl>
    <w:lvl w:ilvl="7" w:tplc="33B4C764">
      <w:start w:val="1"/>
      <w:numFmt w:val="lowerLetter"/>
      <w:lvlText w:val="%8."/>
      <w:lvlJc w:val="left"/>
      <w:pPr>
        <w:ind w:left="5760" w:hanging="360"/>
      </w:pPr>
    </w:lvl>
    <w:lvl w:ilvl="8" w:tplc="0248F7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6E08"/>
    <w:multiLevelType w:val="multilevel"/>
    <w:tmpl w:val="F17834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21696">
    <w:abstractNumId w:val="1"/>
  </w:num>
  <w:num w:numId="2" w16cid:durableId="291132682">
    <w:abstractNumId w:val="0"/>
  </w:num>
  <w:num w:numId="3" w16cid:durableId="837624021">
    <w:abstractNumId w:val="2"/>
  </w:num>
  <w:num w:numId="4" w16cid:durableId="108279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84E"/>
    <w:rsid w:val="0006184E"/>
    <w:rsid w:val="0028105A"/>
    <w:rsid w:val="00A13D44"/>
    <w:rsid w:val="00BD6242"/>
    <w:rsid w:val="00B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0DDD"/>
  <w15:docId w15:val="{9D33D4F7-6F6D-4E87-9E7F-538E954A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23</cp:revision>
  <dcterms:created xsi:type="dcterms:W3CDTF">2024-05-02T11:41:00Z</dcterms:created>
  <dcterms:modified xsi:type="dcterms:W3CDTF">2024-05-07T07:05:00Z</dcterms:modified>
  <dc:language>ru-RU</dc:language>
</cp:coreProperties>
</file>