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915A6" w14:textId="77777777" w:rsidR="00DA69CD" w:rsidRPr="00CA6B3E" w:rsidRDefault="00DA69CD" w:rsidP="00DA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EF1F158" wp14:editId="62C49A67">
            <wp:extent cx="533400" cy="647700"/>
            <wp:effectExtent l="0" t="0" r="0" b="0"/>
            <wp:docPr id="1951937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0402C" w14:textId="77777777" w:rsidR="00DA69CD" w:rsidRPr="00CA6B3E" w:rsidRDefault="00DA69CD" w:rsidP="00DA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2"/>
          <w:sz w:val="28"/>
          <w:szCs w:val="28"/>
          <w:lang w:eastAsia="ru-RU"/>
        </w:rPr>
      </w:pPr>
      <w:r w:rsidRPr="00CA6B3E">
        <w:rPr>
          <w:rFonts w:ascii="Times New Roman" w:eastAsia="Times New Roman" w:hAnsi="Times New Roman" w:cs="Times New Roman"/>
          <w:b/>
          <w:bCs/>
          <w:caps/>
          <w:spacing w:val="42"/>
          <w:sz w:val="28"/>
          <w:szCs w:val="28"/>
          <w:lang w:eastAsia="ru-RU"/>
        </w:rPr>
        <w:t>РАсПОРЯЖЕНИЕ</w:t>
      </w:r>
    </w:p>
    <w:p w14:paraId="002A9AAD" w14:textId="77777777" w:rsidR="00DA69CD" w:rsidRPr="00CA6B3E" w:rsidRDefault="00DA69CD" w:rsidP="00DA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2"/>
          <w:sz w:val="28"/>
          <w:szCs w:val="28"/>
          <w:lang w:eastAsia="ru-RU"/>
        </w:rPr>
      </w:pPr>
    </w:p>
    <w:p w14:paraId="7D7C9C49" w14:textId="77777777" w:rsidR="00DA69CD" w:rsidRPr="00CA6B3E" w:rsidRDefault="00DA69CD" w:rsidP="00DA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ГЛАВЫ БОЛЬШАНСКОГО СЕЛЬСКОГО ПОСЕЛЕНИЯ </w:t>
      </w:r>
    </w:p>
    <w:p w14:paraId="30849AA0" w14:textId="77777777" w:rsidR="00DA69CD" w:rsidRPr="00CA6B3E" w:rsidRDefault="00DA69CD" w:rsidP="00DA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«ЧЕРНЯНСКИЙ РАЙОН» БЕЛГОРОДСКОЙ ОБЛАСТИ</w:t>
      </w:r>
    </w:p>
    <w:p w14:paraId="6A2CC8F5" w14:textId="77777777" w:rsidR="00DA69CD" w:rsidRPr="00CA6B3E" w:rsidRDefault="00DA69CD" w:rsidP="00DA6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6B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</w:t>
      </w:r>
    </w:p>
    <w:p w14:paraId="5326613A" w14:textId="77777777" w:rsidR="00DA69CD" w:rsidRPr="00CA6B3E" w:rsidRDefault="00DA69CD" w:rsidP="00DA69CD">
      <w:pPr>
        <w:tabs>
          <w:tab w:val="left" w:pos="30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A6B3E">
        <w:rPr>
          <w:rFonts w:ascii="Times New Roman" w:hAnsi="Times New Roman" w:cs="Times New Roman"/>
          <w:b/>
          <w:sz w:val="28"/>
          <w:szCs w:val="28"/>
        </w:rPr>
        <w:t xml:space="preserve"> мая 2024 года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26CE270" w14:textId="77777777" w:rsidR="00DA69CD" w:rsidRDefault="00DA69CD" w:rsidP="00DA69CD"/>
    <w:p w14:paraId="26379989" w14:textId="77777777" w:rsidR="00DA69CD" w:rsidRPr="00CA6B3E" w:rsidRDefault="00DA69CD" w:rsidP="00DA69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B3E">
        <w:rPr>
          <w:rFonts w:ascii="Times New Roman" w:hAnsi="Times New Roman" w:cs="Times New Roman"/>
          <w:b/>
          <w:bCs/>
          <w:sz w:val="28"/>
          <w:szCs w:val="28"/>
        </w:rPr>
        <w:t xml:space="preserve">О согласии с проектом «Внесение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Генеральный план</w:t>
      </w:r>
      <w:r w:rsidRPr="00CA6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A6B3E">
        <w:rPr>
          <w:rFonts w:ascii="Times New Roman" w:hAnsi="Times New Roman" w:cs="Times New Roman"/>
          <w:b/>
          <w:bCs/>
          <w:sz w:val="28"/>
          <w:szCs w:val="28"/>
        </w:rPr>
        <w:t>Большанского 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B3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</w:t>
      </w:r>
    </w:p>
    <w:p w14:paraId="3E09F51D" w14:textId="77777777" w:rsidR="00DA69CD" w:rsidRPr="00CA6B3E" w:rsidRDefault="00DA69CD" w:rsidP="00DA69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 w:rsidRPr="00CA6B3E">
        <w:rPr>
          <w:rFonts w:ascii="Times New Roman" w:hAnsi="Times New Roman" w:cs="Times New Roman"/>
          <w:sz w:val="28"/>
          <w:szCs w:val="28"/>
        </w:rPr>
        <w:t xml:space="preserve">Руководствуясь ч.9 ст. 28  Градостроительного кодекса Российской Федерации, п.20 ч.1 ст. 14 Федерального закона от 06.10.2003 №131-ФЗ «Об общих принципах местного самоуправления в Российской Федерации, на основании протокола публичных слушаний по рассмотрению проекта «Внесение изменений в 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CA6B3E">
        <w:rPr>
          <w:rFonts w:ascii="Times New Roman" w:hAnsi="Times New Roman" w:cs="Times New Roman"/>
          <w:sz w:val="28"/>
          <w:szCs w:val="28"/>
        </w:rPr>
        <w:t xml:space="preserve">  Большанского сельского поселения муниципального района «Чернянский район» Белгородской области» от 01 февраля 2024 года,  с учетом заключения о результатах публичных слушаний от  29.05.2024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3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A6B3E">
        <w:rPr>
          <w:rFonts w:ascii="Times New Roman" w:hAnsi="Times New Roman" w:cs="Times New Roman"/>
          <w:sz w:val="28"/>
          <w:szCs w:val="28"/>
        </w:rPr>
        <w:t xml:space="preserve"> по проекту «Внесение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CA6B3E">
        <w:rPr>
          <w:rFonts w:ascii="Times New Roman" w:hAnsi="Times New Roman" w:cs="Times New Roman"/>
          <w:sz w:val="28"/>
          <w:szCs w:val="28"/>
        </w:rPr>
        <w:t xml:space="preserve"> Большанского сельского поселения муниципального района «Чернянский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0D29F0" w14:textId="77777777" w:rsidR="00DA69CD" w:rsidRPr="00CA6B3E" w:rsidRDefault="00DA69CD" w:rsidP="00DA6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B3E">
        <w:rPr>
          <w:rFonts w:ascii="Times New Roman" w:hAnsi="Times New Roman" w:cs="Times New Roman"/>
          <w:sz w:val="28"/>
          <w:szCs w:val="28"/>
        </w:rPr>
        <w:t xml:space="preserve">Согласиться с проектом 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CA6B3E">
        <w:rPr>
          <w:rFonts w:ascii="Times New Roman" w:hAnsi="Times New Roman" w:cs="Times New Roman"/>
          <w:sz w:val="28"/>
          <w:szCs w:val="28"/>
        </w:rPr>
        <w:t xml:space="preserve"> Большанского сельского </w:t>
      </w:r>
      <w:proofErr w:type="gramStart"/>
      <w:r w:rsidRPr="00CA6B3E">
        <w:rPr>
          <w:rFonts w:ascii="Times New Roman" w:hAnsi="Times New Roman" w:cs="Times New Roman"/>
          <w:sz w:val="28"/>
          <w:szCs w:val="28"/>
        </w:rPr>
        <w:t>поселения  муниципального</w:t>
      </w:r>
      <w:proofErr w:type="gramEnd"/>
      <w:r w:rsidRPr="00CA6B3E">
        <w:rPr>
          <w:rFonts w:ascii="Times New Roman" w:hAnsi="Times New Roman" w:cs="Times New Roman"/>
          <w:sz w:val="28"/>
          <w:szCs w:val="28"/>
        </w:rPr>
        <w:t xml:space="preserve"> района «Чернянский район» Белгородской области.</w:t>
      </w:r>
    </w:p>
    <w:p w14:paraId="570E8BD7" w14:textId="77777777" w:rsidR="00DA69CD" w:rsidRPr="00CA6B3E" w:rsidRDefault="00DA69CD" w:rsidP="00DA6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B3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CA6B3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A6B3E">
        <w:rPr>
          <w:rFonts w:ascii="Times New Roman" w:hAnsi="Times New Roman" w:cs="Times New Roman"/>
          <w:sz w:val="28"/>
          <w:szCs w:val="28"/>
        </w:rPr>
        <w:t xml:space="preserve"> поселения (адрес сайта: </w:t>
      </w:r>
      <w:proofErr w:type="gramStart"/>
      <w:r w:rsidRPr="00CA6B3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6B3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A6B3E">
        <w:rPr>
          <w:rFonts w:ascii="Times New Roman" w:hAnsi="Times New Roman" w:cs="Times New Roman"/>
          <w:sz w:val="28"/>
          <w:szCs w:val="28"/>
          <w:lang w:val="en-US"/>
        </w:rPr>
        <w:t>bolshoe</w:t>
      </w:r>
      <w:proofErr w:type="spellEnd"/>
      <w:r w:rsidRPr="00CA6B3E">
        <w:rPr>
          <w:rFonts w:ascii="Times New Roman" w:hAnsi="Times New Roman" w:cs="Times New Roman"/>
          <w:sz w:val="28"/>
          <w:szCs w:val="28"/>
        </w:rPr>
        <w:t>-</w:t>
      </w:r>
      <w:r w:rsidRPr="00CA6B3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6B3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CA6B3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CA6B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6B3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A6B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6B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6B3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6417A506" w14:textId="77777777" w:rsidR="00DA69CD" w:rsidRDefault="00DA69CD" w:rsidP="00DA69CD">
      <w:pPr>
        <w:pStyle w:val="a3"/>
        <w:numPr>
          <w:ilvl w:val="0"/>
          <w:numId w:val="1"/>
        </w:numPr>
        <w:jc w:val="both"/>
      </w:pPr>
      <w:r w:rsidRPr="00CA6B3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CA6B3E">
        <w:rPr>
          <w:rFonts w:ascii="Times New Roman" w:hAnsi="Times New Roman" w:cs="Times New Roman"/>
          <w:sz w:val="28"/>
          <w:szCs w:val="28"/>
        </w:rPr>
        <w:t xml:space="preserve">  оставляю</w:t>
      </w:r>
      <w:proofErr w:type="gramEnd"/>
      <w:r w:rsidRPr="00CA6B3E">
        <w:rPr>
          <w:rFonts w:ascii="Times New Roman" w:hAnsi="Times New Roman" w:cs="Times New Roman"/>
          <w:sz w:val="28"/>
          <w:szCs w:val="28"/>
        </w:rPr>
        <w:t xml:space="preserve"> за собой</w:t>
      </w:r>
      <w:r>
        <w:t>.</w:t>
      </w:r>
    </w:p>
    <w:p w14:paraId="7A22C2EC" w14:textId="77777777" w:rsidR="00DA69CD" w:rsidRDefault="00DA69CD" w:rsidP="00DA69CD">
      <w:pPr>
        <w:pStyle w:val="a3"/>
        <w:ind w:left="510"/>
      </w:pPr>
    </w:p>
    <w:p w14:paraId="229CDF95" w14:textId="77777777" w:rsidR="00DA69CD" w:rsidRDefault="00DA69CD" w:rsidP="00DA69CD">
      <w:pPr>
        <w:pStyle w:val="a3"/>
        <w:ind w:left="510"/>
      </w:pPr>
    </w:p>
    <w:p w14:paraId="773A16BD" w14:textId="77777777" w:rsidR="00DA69CD" w:rsidRDefault="00DA69CD" w:rsidP="00DA69CD">
      <w:pPr>
        <w:pStyle w:val="a3"/>
        <w:ind w:left="510"/>
      </w:pPr>
    </w:p>
    <w:p w14:paraId="0A875909" w14:textId="77777777" w:rsidR="00DA69CD" w:rsidRDefault="00DA69CD" w:rsidP="00DA69CD">
      <w:pPr>
        <w:pStyle w:val="a3"/>
        <w:ind w:left="510"/>
      </w:pPr>
    </w:p>
    <w:p w14:paraId="056F51DD" w14:textId="77777777" w:rsidR="00DA69CD" w:rsidRDefault="00DA69CD" w:rsidP="00DA69CD">
      <w:pPr>
        <w:pStyle w:val="a3"/>
        <w:ind w:left="510"/>
      </w:pPr>
    </w:p>
    <w:p w14:paraId="1AA4497A" w14:textId="77777777" w:rsidR="00DA69CD" w:rsidRPr="00CA6B3E" w:rsidRDefault="00DA69CD" w:rsidP="00DA69CD">
      <w:pPr>
        <w:pStyle w:val="a3"/>
        <w:ind w:left="510"/>
        <w:rPr>
          <w:rFonts w:ascii="Times New Roman" w:hAnsi="Times New Roman" w:cs="Times New Roman"/>
          <w:b/>
          <w:bCs/>
          <w:sz w:val="28"/>
          <w:szCs w:val="28"/>
        </w:rPr>
      </w:pPr>
      <w:r w:rsidRPr="00CA6B3E">
        <w:rPr>
          <w:rFonts w:ascii="Times New Roman" w:hAnsi="Times New Roman" w:cs="Times New Roman"/>
          <w:b/>
          <w:bCs/>
          <w:sz w:val="28"/>
          <w:szCs w:val="28"/>
        </w:rPr>
        <w:t xml:space="preserve">Глава Большанского </w:t>
      </w:r>
    </w:p>
    <w:p w14:paraId="2BA39E05" w14:textId="77777777" w:rsidR="00DA69CD" w:rsidRDefault="00DA69CD" w:rsidP="00DA69CD">
      <w:pPr>
        <w:pStyle w:val="a3"/>
        <w:ind w:left="510"/>
        <w:rPr>
          <w:rFonts w:ascii="Times New Roman" w:hAnsi="Times New Roman" w:cs="Times New Roman"/>
          <w:b/>
          <w:bCs/>
          <w:sz w:val="28"/>
          <w:szCs w:val="28"/>
        </w:rPr>
      </w:pPr>
      <w:r w:rsidRPr="00CA6B3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gramStart"/>
      <w:r w:rsidRPr="00CA6B3E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поселения:   </w:t>
      </w:r>
      <w:proofErr w:type="gramEnd"/>
      <w:r w:rsidRPr="00CA6B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Т.Н. Кравченко</w:t>
      </w:r>
    </w:p>
    <w:p w14:paraId="2CF2CE25" w14:textId="77777777" w:rsidR="00073F64" w:rsidRDefault="00073F64"/>
    <w:sectPr w:rsidR="0007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9A"/>
    <w:multiLevelType w:val="hybridMultilevel"/>
    <w:tmpl w:val="C2FA708E"/>
    <w:lvl w:ilvl="0" w:tplc="1688B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39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64"/>
    <w:rsid w:val="00073F64"/>
    <w:rsid w:val="009F2A0D"/>
    <w:rsid w:val="00D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8084E-E550-4F16-B52E-0181C77E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2024-06-27T05:59:00Z</dcterms:created>
  <dcterms:modified xsi:type="dcterms:W3CDTF">2024-06-27T05:59:00Z</dcterms:modified>
</cp:coreProperties>
</file>