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81D8" w14:textId="77777777" w:rsidR="00F4365C" w:rsidRPr="00F4365C" w:rsidRDefault="00F4365C" w:rsidP="00F4365C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F4365C">
        <w:rPr>
          <w:sz w:val="28"/>
          <w:szCs w:val="28"/>
        </w:rPr>
        <w:t>БЕЛГОРОДСКАЯ ОБЛАСТЬ</w:t>
      </w:r>
    </w:p>
    <w:p w14:paraId="4FA2FE01" w14:textId="77777777" w:rsidR="00F4365C" w:rsidRPr="00F4365C" w:rsidRDefault="00F4365C" w:rsidP="00F4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5C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14:paraId="3AF75198" w14:textId="167C4167" w:rsidR="00F4365C" w:rsidRPr="00F4365C" w:rsidRDefault="00F4365C" w:rsidP="00F4365C">
      <w:pPr>
        <w:rPr>
          <w:rFonts w:ascii="Times New Roman" w:hAnsi="Times New Roman" w:cs="Times New Roman"/>
          <w:b/>
          <w:sz w:val="28"/>
          <w:szCs w:val="28"/>
        </w:rPr>
      </w:pPr>
      <w:r w:rsidRPr="00F4365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69A8963" wp14:editId="7012EB12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1131889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1F6E8" w14:textId="77777777" w:rsidR="00F4365C" w:rsidRPr="00F4365C" w:rsidRDefault="00F4365C" w:rsidP="00F4365C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F4365C">
        <w:rPr>
          <w:sz w:val="28"/>
          <w:szCs w:val="28"/>
        </w:rPr>
        <w:t xml:space="preserve">АДМИНИСТРАЦИЯ МУНИЦИПАЛЬНОГО РАЙОНА </w:t>
      </w:r>
    </w:p>
    <w:p w14:paraId="0F69EF16" w14:textId="77777777" w:rsidR="00F4365C" w:rsidRPr="00F4365C" w:rsidRDefault="00F4365C" w:rsidP="00F4365C">
      <w:pPr>
        <w:pStyle w:val="ad"/>
        <w:spacing w:line="240" w:lineRule="auto"/>
        <w:ind w:left="0"/>
        <w:jc w:val="center"/>
        <w:rPr>
          <w:sz w:val="28"/>
          <w:szCs w:val="28"/>
        </w:rPr>
      </w:pPr>
      <w:r w:rsidRPr="00F4365C">
        <w:rPr>
          <w:sz w:val="28"/>
          <w:szCs w:val="28"/>
        </w:rPr>
        <w:t>"ЧЕРНЯНСКИЙ РАЙОН" БЕЛГОРОДСКОЙ ОБЛАСТИ</w:t>
      </w:r>
    </w:p>
    <w:p w14:paraId="6E05D96F" w14:textId="77777777" w:rsidR="00F4365C" w:rsidRPr="00F4365C" w:rsidRDefault="00F4365C" w:rsidP="00F4365C">
      <w:pPr>
        <w:rPr>
          <w:rFonts w:ascii="Times New Roman" w:hAnsi="Times New Roman" w:cs="Times New Roman"/>
          <w:b/>
          <w:sz w:val="28"/>
          <w:szCs w:val="28"/>
        </w:rPr>
      </w:pPr>
    </w:p>
    <w:p w14:paraId="71736B3C" w14:textId="77777777" w:rsidR="00F4365C" w:rsidRPr="00F4365C" w:rsidRDefault="00F4365C" w:rsidP="00F4365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3E5DCFF" w14:textId="77777777" w:rsidR="00F4365C" w:rsidRPr="00F4365C" w:rsidRDefault="00F4365C" w:rsidP="00F43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C1ABF" w14:textId="77777777" w:rsidR="00F4365C" w:rsidRPr="00F4365C" w:rsidRDefault="00F4365C" w:rsidP="00F436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365C">
        <w:rPr>
          <w:rFonts w:ascii="Times New Roman" w:hAnsi="Times New Roman" w:cs="Times New Roman"/>
          <w:b/>
          <w:sz w:val="20"/>
          <w:szCs w:val="20"/>
        </w:rPr>
        <w:t>с. Большое</w:t>
      </w:r>
    </w:p>
    <w:p w14:paraId="19936F1F" w14:textId="77777777"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14:paraId="481AACA3" w14:textId="3286951B" w:rsidR="00B807F4" w:rsidRPr="000F6110" w:rsidRDefault="009D6E5E" w:rsidP="000F6110">
      <w:pPr>
        <w:pStyle w:val="a8"/>
        <w:rPr>
          <w:i w:val="0"/>
          <w:iCs/>
          <w:sz w:val="28"/>
          <w:szCs w:val="28"/>
        </w:rPr>
      </w:pPr>
      <w:r w:rsidRPr="004C3A8A">
        <w:rPr>
          <w:i w:val="0"/>
          <w:iCs/>
          <w:sz w:val="28"/>
          <w:szCs w:val="28"/>
        </w:rPr>
        <w:t>29</w:t>
      </w:r>
      <w:r w:rsidR="00B807F4" w:rsidRPr="004C3A8A">
        <w:rPr>
          <w:i w:val="0"/>
          <w:iCs/>
          <w:sz w:val="28"/>
          <w:szCs w:val="28"/>
        </w:rPr>
        <w:t xml:space="preserve"> </w:t>
      </w:r>
      <w:r w:rsidR="000F6110" w:rsidRPr="004C3A8A">
        <w:rPr>
          <w:i w:val="0"/>
          <w:iCs/>
          <w:sz w:val="28"/>
          <w:szCs w:val="28"/>
        </w:rPr>
        <w:t xml:space="preserve"> </w:t>
      </w:r>
      <w:r w:rsidR="009C1C35" w:rsidRPr="004C3A8A">
        <w:rPr>
          <w:i w:val="0"/>
          <w:iCs/>
          <w:sz w:val="28"/>
          <w:szCs w:val="28"/>
        </w:rPr>
        <w:t>апреля</w:t>
      </w:r>
      <w:r w:rsidR="00B807F4" w:rsidRPr="004C3A8A">
        <w:rPr>
          <w:i w:val="0"/>
          <w:iCs/>
          <w:sz w:val="28"/>
          <w:szCs w:val="28"/>
        </w:rPr>
        <w:t xml:space="preserve"> 20</w:t>
      </w:r>
      <w:r w:rsidR="000F6110" w:rsidRPr="004C3A8A">
        <w:rPr>
          <w:i w:val="0"/>
          <w:iCs/>
          <w:sz w:val="28"/>
          <w:szCs w:val="28"/>
        </w:rPr>
        <w:t>2</w:t>
      </w:r>
      <w:r w:rsidR="009A5134" w:rsidRPr="004C3A8A">
        <w:rPr>
          <w:i w:val="0"/>
          <w:iCs/>
          <w:sz w:val="28"/>
          <w:szCs w:val="28"/>
        </w:rPr>
        <w:t>5</w:t>
      </w:r>
      <w:r w:rsidR="00B807F4" w:rsidRPr="004C3A8A">
        <w:rPr>
          <w:i w:val="0"/>
          <w:iCs/>
          <w:sz w:val="28"/>
          <w:szCs w:val="28"/>
        </w:rPr>
        <w:t xml:space="preserve"> года</w:t>
      </w:r>
      <w:r w:rsidR="00B807F4" w:rsidRPr="000F6110">
        <w:rPr>
          <w:i w:val="0"/>
          <w:iCs/>
          <w:sz w:val="28"/>
          <w:szCs w:val="28"/>
        </w:rPr>
        <w:t xml:space="preserve">                                </w:t>
      </w:r>
      <w:r w:rsidR="00B807F4" w:rsidRPr="000F6110">
        <w:rPr>
          <w:i w:val="0"/>
          <w:iCs/>
          <w:sz w:val="28"/>
          <w:szCs w:val="28"/>
        </w:rPr>
        <w:tab/>
        <w:t xml:space="preserve">         </w:t>
      </w:r>
      <w:r w:rsidR="00B807F4" w:rsidRPr="000F6110">
        <w:rPr>
          <w:i w:val="0"/>
          <w:iCs/>
          <w:sz w:val="28"/>
          <w:szCs w:val="28"/>
        </w:rPr>
        <w:tab/>
      </w:r>
      <w:r w:rsidR="00B807F4" w:rsidRPr="000F6110">
        <w:rPr>
          <w:i w:val="0"/>
          <w:iCs/>
          <w:sz w:val="28"/>
          <w:szCs w:val="28"/>
        </w:rPr>
        <w:tab/>
        <w:t xml:space="preserve">              №</w:t>
      </w:r>
      <w:r>
        <w:rPr>
          <w:i w:val="0"/>
          <w:iCs/>
          <w:sz w:val="28"/>
          <w:szCs w:val="28"/>
        </w:rPr>
        <w:t xml:space="preserve"> 8</w:t>
      </w:r>
    </w:p>
    <w:p w14:paraId="425DC1C8" w14:textId="77777777"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14:paraId="21DFE3F5" w14:textId="77777777" w:rsidR="00A77C25" w:rsidRPr="000F6110" w:rsidRDefault="00A77C25" w:rsidP="000F6110">
      <w:pPr>
        <w:pStyle w:val="a8"/>
        <w:rPr>
          <w:i w:val="0"/>
          <w:iCs/>
          <w:sz w:val="28"/>
          <w:szCs w:val="28"/>
        </w:rPr>
      </w:pPr>
    </w:p>
    <w:p w14:paraId="253900BA" w14:textId="61088410" w:rsidR="007A1C5E" w:rsidRDefault="0063769B" w:rsidP="00F4365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6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4CEB" w:rsidRPr="00F4365C">
        <w:rPr>
          <w:rFonts w:ascii="Times New Roman" w:hAnsi="Times New Roman" w:cs="Times New Roman"/>
          <w:b/>
          <w:bCs/>
          <w:sz w:val="28"/>
          <w:szCs w:val="28"/>
        </w:rPr>
        <w:t>Об утверждении доклада о рез</w:t>
      </w:r>
      <w:r w:rsidRPr="00F4365C">
        <w:rPr>
          <w:rFonts w:ascii="Times New Roman" w:hAnsi="Times New Roman" w:cs="Times New Roman"/>
          <w:b/>
          <w:bCs/>
          <w:sz w:val="28"/>
          <w:szCs w:val="28"/>
        </w:rPr>
        <w:t>ультатах за 20</w:t>
      </w:r>
      <w:r w:rsidR="002176E6" w:rsidRPr="00F436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134" w:rsidRPr="00F436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год и основных </w:t>
      </w:r>
      <w:r w:rsidR="00DC4CEB" w:rsidRPr="00F4365C">
        <w:rPr>
          <w:rFonts w:ascii="Times New Roman" w:hAnsi="Times New Roman" w:cs="Times New Roman"/>
          <w:b/>
          <w:bCs/>
          <w:sz w:val="28"/>
          <w:szCs w:val="28"/>
        </w:rPr>
        <w:t>направлениях</w:t>
      </w:r>
      <w:r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C25" w:rsidRPr="00F4365C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EF05E5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A8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A6159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F25C33" w:rsidRPr="00F4365C">
        <w:rPr>
          <w:rFonts w:ascii="Times New Roman" w:hAnsi="Times New Roman" w:cs="Times New Roman"/>
          <w:b/>
          <w:bCs/>
          <w:sz w:val="28"/>
          <w:szCs w:val="28"/>
        </w:rPr>
        <w:t>Большанского</w:t>
      </w:r>
      <w:r w:rsidR="000F6110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</w:t>
      </w:r>
      <w:r w:rsidR="00DC4CEB" w:rsidRPr="00F4365C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</w:t>
      </w:r>
      <w:r w:rsidR="00A77C25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365C" w:rsidRPr="00F436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7C25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CEB" w:rsidRPr="00F4365C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</w:t>
      </w:r>
      <w:r w:rsidR="00A77C25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365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66361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F436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77C25" w:rsidRPr="00F4365C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14:paraId="42B0487B" w14:textId="77777777" w:rsidR="00F4365C" w:rsidRDefault="00F4365C" w:rsidP="00F4365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F022D" w14:textId="77777777" w:rsidR="00F4365C" w:rsidRPr="00F4365C" w:rsidRDefault="00F4365C" w:rsidP="00F4365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DA76E" w14:textId="50CF5DE0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В соотве</w:t>
      </w:r>
      <w:r w:rsidR="003F20F3" w:rsidRPr="00F4365C">
        <w:rPr>
          <w:sz w:val="28"/>
          <w:szCs w:val="28"/>
        </w:rPr>
        <w:t>тствии с постановлением администрации муниципального района Чернянский район</w:t>
      </w:r>
      <w:r w:rsidR="00142184" w:rsidRPr="00F4365C">
        <w:rPr>
          <w:sz w:val="28"/>
          <w:szCs w:val="28"/>
        </w:rPr>
        <w:t xml:space="preserve"> Белгородской области от 30 октября  2009 года № 881</w:t>
      </w:r>
      <w:r w:rsidRPr="00F4365C">
        <w:rPr>
          <w:sz w:val="28"/>
          <w:szCs w:val="28"/>
        </w:rPr>
        <w:t xml:space="preserve"> «О </w:t>
      </w:r>
      <w:r w:rsidR="00142184" w:rsidRPr="00F4365C">
        <w:rPr>
          <w:sz w:val="28"/>
          <w:szCs w:val="28"/>
        </w:rPr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 w:rsidR="002837A0" w:rsidRPr="00F4365C">
        <w:rPr>
          <w:sz w:val="28"/>
          <w:szCs w:val="28"/>
        </w:rPr>
        <w:t>»</w:t>
      </w:r>
      <w:r w:rsidR="00811B3D" w:rsidRPr="00F4365C">
        <w:rPr>
          <w:sz w:val="28"/>
          <w:szCs w:val="28"/>
        </w:rPr>
        <w:t xml:space="preserve"> </w:t>
      </w:r>
      <w:r w:rsidR="00F4365C">
        <w:rPr>
          <w:sz w:val="28"/>
          <w:szCs w:val="28"/>
        </w:rPr>
        <w:t xml:space="preserve">администрация Большанского сельского поселения </w:t>
      </w:r>
      <w:r w:rsidR="00F4365C" w:rsidRPr="00F4365C">
        <w:rPr>
          <w:b/>
          <w:bCs/>
          <w:sz w:val="28"/>
          <w:szCs w:val="28"/>
        </w:rPr>
        <w:t>п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о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с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т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а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н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о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в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л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я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е</w:t>
      </w:r>
      <w:r w:rsidR="00F4365C">
        <w:rPr>
          <w:b/>
          <w:bCs/>
          <w:sz w:val="28"/>
          <w:szCs w:val="28"/>
        </w:rPr>
        <w:t xml:space="preserve"> </w:t>
      </w:r>
      <w:r w:rsidR="00F4365C" w:rsidRPr="00F4365C">
        <w:rPr>
          <w:b/>
          <w:bCs/>
          <w:sz w:val="28"/>
          <w:szCs w:val="28"/>
        </w:rPr>
        <w:t>т:</w:t>
      </w:r>
    </w:p>
    <w:p w14:paraId="506CE1DB" w14:textId="2EDF4F30" w:rsidR="007A1C5E" w:rsidRPr="00F4365C" w:rsidRDefault="00DC4CEB" w:rsidP="00F4365C">
      <w:pPr>
        <w:pStyle w:val="11"/>
        <w:numPr>
          <w:ilvl w:val="0"/>
          <w:numId w:val="2"/>
        </w:numPr>
        <w:tabs>
          <w:tab w:val="left" w:pos="1244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Утвердить доклад о результатах за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Pr="00F4365C">
        <w:rPr>
          <w:sz w:val="28"/>
          <w:szCs w:val="28"/>
        </w:rPr>
        <w:t xml:space="preserve"> год и основных направ</w:t>
      </w:r>
      <w:r w:rsidR="004F68F7" w:rsidRPr="00F4365C">
        <w:rPr>
          <w:sz w:val="28"/>
          <w:szCs w:val="28"/>
        </w:rPr>
        <w:t xml:space="preserve">лениях деятельности </w:t>
      </w:r>
      <w:r w:rsidR="001A6159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="000F6110" w:rsidRPr="00F4365C">
        <w:rPr>
          <w:sz w:val="28"/>
          <w:szCs w:val="28"/>
        </w:rPr>
        <w:t xml:space="preserve"> сельского поселения муниципального района</w:t>
      </w:r>
      <w:r w:rsidR="001A6159" w:rsidRPr="00F4365C">
        <w:rPr>
          <w:sz w:val="28"/>
          <w:szCs w:val="28"/>
        </w:rPr>
        <w:t xml:space="preserve"> </w:t>
      </w:r>
      <w:r w:rsidR="000F6110" w:rsidRPr="00F4365C">
        <w:rPr>
          <w:sz w:val="28"/>
          <w:szCs w:val="28"/>
        </w:rPr>
        <w:t>«</w:t>
      </w:r>
      <w:r w:rsidR="004F68F7" w:rsidRPr="00F4365C">
        <w:rPr>
          <w:sz w:val="28"/>
          <w:szCs w:val="28"/>
        </w:rPr>
        <w:t>Чернянск</w:t>
      </w:r>
      <w:r w:rsidR="000F6110" w:rsidRPr="00F4365C">
        <w:rPr>
          <w:sz w:val="28"/>
          <w:szCs w:val="28"/>
        </w:rPr>
        <w:t>ий</w:t>
      </w:r>
      <w:r w:rsidR="004F68F7" w:rsidRPr="00F4365C">
        <w:rPr>
          <w:sz w:val="28"/>
          <w:szCs w:val="28"/>
        </w:rPr>
        <w:t xml:space="preserve"> район</w:t>
      </w:r>
      <w:r w:rsidR="000F6110" w:rsidRPr="00F4365C">
        <w:rPr>
          <w:sz w:val="28"/>
          <w:szCs w:val="28"/>
        </w:rPr>
        <w:t>»</w:t>
      </w:r>
      <w:r w:rsidR="004F68F7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Белгородской области на 202</w:t>
      </w:r>
      <w:r w:rsidR="00F4365C">
        <w:rPr>
          <w:sz w:val="28"/>
          <w:szCs w:val="28"/>
        </w:rPr>
        <w:t>5</w:t>
      </w:r>
      <w:r w:rsidRPr="00F4365C">
        <w:rPr>
          <w:sz w:val="28"/>
          <w:szCs w:val="28"/>
        </w:rPr>
        <w:t xml:space="preserve"> год и на плановый период 202</w:t>
      </w:r>
      <w:r w:rsidR="00F4365C">
        <w:rPr>
          <w:sz w:val="28"/>
          <w:szCs w:val="28"/>
        </w:rPr>
        <w:t>6</w:t>
      </w:r>
      <w:r w:rsidRPr="00F4365C">
        <w:rPr>
          <w:sz w:val="28"/>
          <w:szCs w:val="28"/>
        </w:rPr>
        <w:t xml:space="preserve"> - 202</w:t>
      </w:r>
      <w:r w:rsidR="00F4365C">
        <w:rPr>
          <w:sz w:val="28"/>
          <w:szCs w:val="28"/>
        </w:rPr>
        <w:t>7</w:t>
      </w:r>
      <w:r w:rsidRPr="00F4365C">
        <w:rPr>
          <w:sz w:val="28"/>
          <w:szCs w:val="28"/>
        </w:rPr>
        <w:t xml:space="preserve"> годов (далее - доклад, прилагается).</w:t>
      </w:r>
    </w:p>
    <w:p w14:paraId="7C215F8D" w14:textId="771E9163" w:rsidR="007A1C5E" w:rsidRPr="00F4365C" w:rsidRDefault="000F6110" w:rsidP="00F4365C">
      <w:pPr>
        <w:pStyle w:val="11"/>
        <w:numPr>
          <w:ilvl w:val="0"/>
          <w:numId w:val="2"/>
        </w:numPr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Pr="00F4365C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DC4CEB" w:rsidRPr="00F4365C">
        <w:rPr>
          <w:sz w:val="28"/>
          <w:szCs w:val="28"/>
        </w:rPr>
        <w:t>обеспечить эффективную реализацию напра</w:t>
      </w:r>
      <w:r w:rsidR="004F68F7" w:rsidRPr="00F4365C">
        <w:rPr>
          <w:sz w:val="28"/>
          <w:szCs w:val="28"/>
        </w:rPr>
        <w:t xml:space="preserve">влений деятельности  </w:t>
      </w:r>
      <w:r w:rsidR="00DC4CEB" w:rsidRPr="00F4365C">
        <w:rPr>
          <w:sz w:val="28"/>
          <w:szCs w:val="28"/>
        </w:rPr>
        <w:t>на 202</w:t>
      </w:r>
      <w:r w:rsidR="00F4365C">
        <w:rPr>
          <w:sz w:val="28"/>
          <w:szCs w:val="28"/>
        </w:rPr>
        <w:t>5</w:t>
      </w:r>
      <w:r w:rsidR="00DC4CEB" w:rsidRPr="00F4365C">
        <w:rPr>
          <w:sz w:val="28"/>
          <w:szCs w:val="28"/>
        </w:rPr>
        <w:t xml:space="preserve"> год и на плановый период 202</w:t>
      </w:r>
      <w:r w:rsidR="00F4365C">
        <w:rPr>
          <w:sz w:val="28"/>
          <w:szCs w:val="28"/>
        </w:rPr>
        <w:t>6</w:t>
      </w:r>
      <w:r w:rsidR="00DC4CEB" w:rsidRPr="00F4365C">
        <w:rPr>
          <w:sz w:val="28"/>
          <w:szCs w:val="28"/>
        </w:rPr>
        <w:t xml:space="preserve"> - 202</w:t>
      </w:r>
      <w:r w:rsidR="00F4365C">
        <w:rPr>
          <w:sz w:val="28"/>
          <w:szCs w:val="28"/>
        </w:rPr>
        <w:t>7</w:t>
      </w:r>
      <w:r w:rsidR="00DC4CEB" w:rsidRPr="00F4365C">
        <w:rPr>
          <w:sz w:val="28"/>
          <w:szCs w:val="28"/>
        </w:rPr>
        <w:t xml:space="preserve"> годов.</w:t>
      </w:r>
    </w:p>
    <w:p w14:paraId="275BB1FD" w14:textId="77777777" w:rsidR="007A1C5E" w:rsidRPr="00F4365C" w:rsidRDefault="00DC4CEB" w:rsidP="00F4365C">
      <w:pPr>
        <w:pStyle w:val="11"/>
        <w:numPr>
          <w:ilvl w:val="0"/>
          <w:numId w:val="2"/>
        </w:numPr>
        <w:tabs>
          <w:tab w:val="left" w:pos="1054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Контроль за исполнением настоящего приказа оставляю за собой.</w:t>
      </w:r>
    </w:p>
    <w:p w14:paraId="03C803DE" w14:textId="77777777" w:rsidR="00142184" w:rsidRDefault="00142184" w:rsidP="00F4365C">
      <w:pPr>
        <w:pStyle w:val="11"/>
        <w:tabs>
          <w:tab w:val="left" w:pos="1054"/>
        </w:tabs>
        <w:spacing w:before="0" w:line="240" w:lineRule="auto"/>
        <w:rPr>
          <w:sz w:val="28"/>
          <w:szCs w:val="28"/>
        </w:rPr>
      </w:pPr>
    </w:p>
    <w:p w14:paraId="138378FB" w14:textId="77777777" w:rsidR="00F4365C" w:rsidRDefault="00F4365C" w:rsidP="00F4365C">
      <w:pPr>
        <w:pStyle w:val="11"/>
        <w:tabs>
          <w:tab w:val="left" w:pos="1054"/>
        </w:tabs>
        <w:spacing w:before="0" w:line="240" w:lineRule="auto"/>
        <w:rPr>
          <w:sz w:val="28"/>
          <w:szCs w:val="28"/>
        </w:rPr>
      </w:pPr>
    </w:p>
    <w:p w14:paraId="5E3E0BA4" w14:textId="77777777" w:rsidR="00F4365C" w:rsidRPr="00F4365C" w:rsidRDefault="00F4365C" w:rsidP="00F4365C">
      <w:pPr>
        <w:pStyle w:val="11"/>
        <w:tabs>
          <w:tab w:val="left" w:pos="1054"/>
        </w:tabs>
        <w:spacing w:before="0" w:line="240" w:lineRule="auto"/>
        <w:rPr>
          <w:sz w:val="28"/>
          <w:szCs w:val="28"/>
        </w:rPr>
      </w:pPr>
    </w:p>
    <w:p w14:paraId="2B48FDAB" w14:textId="77777777" w:rsidR="009C1C35" w:rsidRPr="00F4365C" w:rsidRDefault="004A42FA" w:rsidP="00F4365C">
      <w:pPr>
        <w:pStyle w:val="40"/>
        <w:spacing w:before="0" w:line="240" w:lineRule="auto"/>
        <w:ind w:firstLine="0"/>
        <w:jc w:val="left"/>
        <w:rPr>
          <w:color w:val="auto"/>
          <w:sz w:val="28"/>
          <w:szCs w:val="28"/>
        </w:rPr>
      </w:pPr>
      <w:r w:rsidRPr="00F4365C">
        <w:rPr>
          <w:color w:val="auto"/>
          <w:sz w:val="28"/>
          <w:szCs w:val="28"/>
        </w:rPr>
        <w:t xml:space="preserve">Глава </w:t>
      </w:r>
      <w:r w:rsidR="001A6159" w:rsidRPr="00F4365C">
        <w:rPr>
          <w:color w:val="auto"/>
          <w:sz w:val="28"/>
          <w:szCs w:val="28"/>
        </w:rPr>
        <w:t>администрации</w:t>
      </w:r>
      <w:r w:rsidR="00D7717E" w:rsidRPr="00F4365C">
        <w:rPr>
          <w:color w:val="auto"/>
          <w:sz w:val="28"/>
          <w:szCs w:val="28"/>
        </w:rPr>
        <w:t xml:space="preserve"> </w:t>
      </w:r>
    </w:p>
    <w:p w14:paraId="2A384E6E" w14:textId="77777777" w:rsidR="001A6159" w:rsidRPr="00F4365C" w:rsidRDefault="00F25C33" w:rsidP="00F4365C">
      <w:pPr>
        <w:pStyle w:val="40"/>
        <w:spacing w:before="0" w:line="240" w:lineRule="auto"/>
        <w:ind w:firstLine="0"/>
        <w:jc w:val="left"/>
        <w:rPr>
          <w:color w:val="auto"/>
          <w:sz w:val="28"/>
          <w:szCs w:val="28"/>
        </w:rPr>
      </w:pPr>
      <w:r w:rsidRPr="00F4365C">
        <w:rPr>
          <w:color w:val="auto"/>
          <w:sz w:val="28"/>
          <w:szCs w:val="28"/>
        </w:rPr>
        <w:t>Большанского</w:t>
      </w:r>
    </w:p>
    <w:p w14:paraId="4D25AC79" w14:textId="509FD3AB" w:rsidR="00F25C33" w:rsidRPr="00F4365C" w:rsidRDefault="000F6110" w:rsidP="00F4365C">
      <w:pPr>
        <w:pStyle w:val="40"/>
        <w:spacing w:before="0" w:line="240" w:lineRule="auto"/>
        <w:ind w:firstLine="0"/>
        <w:jc w:val="left"/>
        <w:rPr>
          <w:color w:val="FF0000"/>
          <w:sz w:val="28"/>
          <w:szCs w:val="28"/>
        </w:rPr>
      </w:pPr>
      <w:r w:rsidRPr="00F4365C">
        <w:rPr>
          <w:color w:val="auto"/>
          <w:sz w:val="28"/>
          <w:szCs w:val="28"/>
        </w:rPr>
        <w:t xml:space="preserve">сельского </w:t>
      </w:r>
      <w:r w:rsidR="00D7717E" w:rsidRPr="00F4365C">
        <w:rPr>
          <w:color w:val="auto"/>
          <w:sz w:val="28"/>
          <w:szCs w:val="28"/>
        </w:rPr>
        <w:t>поселения</w:t>
      </w:r>
      <w:r w:rsidR="001A6159" w:rsidRPr="00F4365C">
        <w:rPr>
          <w:color w:val="auto"/>
          <w:sz w:val="28"/>
          <w:szCs w:val="28"/>
        </w:rPr>
        <w:t xml:space="preserve">        </w:t>
      </w:r>
      <w:r w:rsidR="00D7717E" w:rsidRPr="00F4365C">
        <w:rPr>
          <w:color w:val="auto"/>
          <w:sz w:val="28"/>
          <w:szCs w:val="28"/>
        </w:rPr>
        <w:t xml:space="preserve">                                          </w:t>
      </w:r>
      <w:r w:rsidR="00B5631E" w:rsidRPr="00F4365C">
        <w:rPr>
          <w:color w:val="auto"/>
          <w:sz w:val="28"/>
          <w:szCs w:val="28"/>
        </w:rPr>
        <w:t xml:space="preserve">          И.В. Гребенникова</w:t>
      </w:r>
    </w:p>
    <w:p w14:paraId="395687FB" w14:textId="77777777" w:rsidR="00566361" w:rsidRPr="00F4365C" w:rsidRDefault="00566361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color w:val="FF0000"/>
          <w:sz w:val="28"/>
          <w:szCs w:val="28"/>
        </w:rPr>
      </w:pPr>
    </w:p>
    <w:p w14:paraId="47AB82D9" w14:textId="77777777" w:rsidR="00B5631E" w:rsidRDefault="00B5631E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color w:val="auto"/>
          <w:sz w:val="28"/>
          <w:szCs w:val="28"/>
        </w:rPr>
      </w:pPr>
    </w:p>
    <w:p w14:paraId="19C7906E" w14:textId="77777777" w:rsidR="00B5631E" w:rsidRDefault="00B5631E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color w:val="auto"/>
          <w:sz w:val="28"/>
          <w:szCs w:val="28"/>
        </w:rPr>
      </w:pPr>
    </w:p>
    <w:p w14:paraId="6A874AF4" w14:textId="77777777" w:rsidR="00F4365C" w:rsidRPr="00F4365C" w:rsidRDefault="00F4365C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color w:val="auto"/>
          <w:sz w:val="28"/>
          <w:szCs w:val="28"/>
        </w:rPr>
      </w:pPr>
    </w:p>
    <w:p w14:paraId="17FC9E63" w14:textId="77777777" w:rsidR="0045718A" w:rsidRPr="0019401B" w:rsidRDefault="00566361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bCs w:val="0"/>
          <w:color w:val="auto"/>
          <w:sz w:val="20"/>
          <w:szCs w:val="20"/>
        </w:rPr>
      </w:pPr>
      <w:r w:rsidRPr="0019401B">
        <w:rPr>
          <w:b w:val="0"/>
          <w:bCs w:val="0"/>
          <w:color w:val="auto"/>
          <w:sz w:val="20"/>
          <w:szCs w:val="20"/>
        </w:rPr>
        <w:t>У</w:t>
      </w:r>
      <w:r w:rsidR="0063705B" w:rsidRPr="0019401B">
        <w:rPr>
          <w:b w:val="0"/>
          <w:bCs w:val="0"/>
          <w:color w:val="auto"/>
          <w:sz w:val="20"/>
          <w:szCs w:val="20"/>
        </w:rPr>
        <w:t xml:space="preserve">твержден </w:t>
      </w:r>
    </w:p>
    <w:p w14:paraId="5154E7F2" w14:textId="05837F2E" w:rsidR="00D7717E" w:rsidRPr="0019401B" w:rsidRDefault="00794692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bCs w:val="0"/>
          <w:color w:val="auto"/>
          <w:sz w:val="20"/>
          <w:szCs w:val="20"/>
        </w:rPr>
      </w:pPr>
      <w:r w:rsidRPr="0019401B">
        <w:rPr>
          <w:b w:val="0"/>
          <w:bCs w:val="0"/>
          <w:color w:val="auto"/>
          <w:sz w:val="20"/>
          <w:szCs w:val="20"/>
        </w:rPr>
        <w:t>постановлением</w:t>
      </w:r>
      <w:r w:rsidR="0063705B" w:rsidRPr="0019401B">
        <w:rPr>
          <w:b w:val="0"/>
          <w:bCs w:val="0"/>
          <w:color w:val="auto"/>
          <w:sz w:val="20"/>
          <w:szCs w:val="20"/>
        </w:rPr>
        <w:t xml:space="preserve"> </w:t>
      </w:r>
      <w:r w:rsidR="004C3A8A">
        <w:rPr>
          <w:b w:val="0"/>
          <w:bCs w:val="0"/>
          <w:color w:val="auto"/>
          <w:sz w:val="20"/>
          <w:szCs w:val="20"/>
        </w:rPr>
        <w:t>а</w:t>
      </w:r>
      <w:r w:rsidR="001A6159" w:rsidRPr="0019401B">
        <w:rPr>
          <w:b w:val="0"/>
          <w:bCs w:val="0"/>
          <w:color w:val="auto"/>
          <w:sz w:val="20"/>
          <w:szCs w:val="20"/>
        </w:rPr>
        <w:t xml:space="preserve">дминистрации </w:t>
      </w:r>
    </w:p>
    <w:p w14:paraId="415320A8" w14:textId="77777777" w:rsidR="00D7717E" w:rsidRPr="0019401B" w:rsidRDefault="00566361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b w:val="0"/>
          <w:bCs w:val="0"/>
          <w:color w:val="auto"/>
          <w:sz w:val="20"/>
          <w:szCs w:val="20"/>
        </w:rPr>
      </w:pPr>
      <w:r w:rsidRPr="0019401B">
        <w:rPr>
          <w:b w:val="0"/>
          <w:bCs w:val="0"/>
          <w:color w:val="auto"/>
          <w:sz w:val="20"/>
          <w:szCs w:val="20"/>
        </w:rPr>
        <w:t>Бо</w:t>
      </w:r>
      <w:r w:rsidR="00F25C33" w:rsidRPr="0019401B">
        <w:rPr>
          <w:b w:val="0"/>
          <w:bCs w:val="0"/>
          <w:color w:val="auto"/>
          <w:sz w:val="20"/>
          <w:szCs w:val="20"/>
        </w:rPr>
        <w:t>льшанского</w:t>
      </w:r>
      <w:r w:rsidR="00794692" w:rsidRPr="0019401B">
        <w:rPr>
          <w:b w:val="0"/>
          <w:bCs w:val="0"/>
          <w:color w:val="auto"/>
          <w:sz w:val="20"/>
          <w:szCs w:val="20"/>
        </w:rPr>
        <w:t xml:space="preserve"> сельского</w:t>
      </w:r>
      <w:r w:rsidR="00D7717E" w:rsidRPr="0019401B">
        <w:rPr>
          <w:b w:val="0"/>
          <w:bCs w:val="0"/>
          <w:color w:val="auto"/>
          <w:sz w:val="20"/>
          <w:szCs w:val="20"/>
        </w:rPr>
        <w:t xml:space="preserve"> поселения </w:t>
      </w:r>
    </w:p>
    <w:p w14:paraId="2D189C88" w14:textId="171A6779" w:rsidR="0063705B" w:rsidRPr="004C3A8A" w:rsidRDefault="001A6159" w:rsidP="00F4365C">
      <w:pPr>
        <w:pStyle w:val="40"/>
        <w:tabs>
          <w:tab w:val="left" w:pos="7340"/>
        </w:tabs>
        <w:spacing w:before="0" w:line="240" w:lineRule="auto"/>
        <w:ind w:firstLine="0"/>
        <w:rPr>
          <w:b w:val="0"/>
          <w:bCs w:val="0"/>
          <w:color w:val="auto"/>
          <w:sz w:val="20"/>
          <w:szCs w:val="20"/>
        </w:rPr>
      </w:pPr>
      <w:r w:rsidRPr="0019401B">
        <w:rPr>
          <w:b w:val="0"/>
          <w:bCs w:val="0"/>
          <w:color w:val="FF0000"/>
          <w:sz w:val="20"/>
          <w:szCs w:val="20"/>
        </w:rPr>
        <w:t xml:space="preserve">                                                                                  </w:t>
      </w:r>
      <w:r w:rsidR="00566361" w:rsidRPr="0019401B">
        <w:rPr>
          <w:b w:val="0"/>
          <w:bCs w:val="0"/>
          <w:color w:val="FF0000"/>
          <w:sz w:val="20"/>
          <w:szCs w:val="20"/>
        </w:rPr>
        <w:t xml:space="preserve"> </w:t>
      </w:r>
      <w:r w:rsidR="0019401B">
        <w:rPr>
          <w:b w:val="0"/>
          <w:bCs w:val="0"/>
          <w:color w:val="FF0000"/>
          <w:sz w:val="20"/>
          <w:szCs w:val="20"/>
        </w:rPr>
        <w:t xml:space="preserve">                                            </w:t>
      </w:r>
      <w:r w:rsidR="00566361" w:rsidRPr="004C3A8A">
        <w:rPr>
          <w:b w:val="0"/>
          <w:bCs w:val="0"/>
          <w:color w:val="auto"/>
          <w:sz w:val="20"/>
          <w:szCs w:val="20"/>
        </w:rPr>
        <w:t xml:space="preserve">от </w:t>
      </w:r>
      <w:r w:rsidR="004C3A8A" w:rsidRPr="004C3A8A">
        <w:rPr>
          <w:b w:val="0"/>
          <w:bCs w:val="0"/>
          <w:color w:val="auto"/>
          <w:sz w:val="20"/>
          <w:szCs w:val="20"/>
        </w:rPr>
        <w:t>29</w:t>
      </w:r>
      <w:r w:rsidR="0063705B" w:rsidRPr="004C3A8A">
        <w:rPr>
          <w:b w:val="0"/>
          <w:bCs w:val="0"/>
          <w:color w:val="auto"/>
          <w:sz w:val="20"/>
          <w:szCs w:val="20"/>
        </w:rPr>
        <w:t xml:space="preserve"> </w:t>
      </w:r>
      <w:r w:rsidR="009C1C35" w:rsidRPr="004C3A8A">
        <w:rPr>
          <w:b w:val="0"/>
          <w:bCs w:val="0"/>
          <w:color w:val="auto"/>
          <w:sz w:val="20"/>
          <w:szCs w:val="20"/>
        </w:rPr>
        <w:t>апреля</w:t>
      </w:r>
      <w:r w:rsidR="0063705B" w:rsidRPr="004C3A8A">
        <w:rPr>
          <w:b w:val="0"/>
          <w:bCs w:val="0"/>
          <w:color w:val="auto"/>
          <w:sz w:val="20"/>
          <w:szCs w:val="20"/>
        </w:rPr>
        <w:t xml:space="preserve"> 202</w:t>
      </w:r>
      <w:r w:rsidR="009A5134" w:rsidRPr="004C3A8A">
        <w:rPr>
          <w:b w:val="0"/>
          <w:bCs w:val="0"/>
          <w:color w:val="auto"/>
          <w:sz w:val="20"/>
          <w:szCs w:val="20"/>
        </w:rPr>
        <w:t>5</w:t>
      </w:r>
      <w:r w:rsidR="0063705B" w:rsidRPr="004C3A8A">
        <w:rPr>
          <w:b w:val="0"/>
          <w:bCs w:val="0"/>
          <w:color w:val="auto"/>
          <w:sz w:val="20"/>
          <w:szCs w:val="20"/>
        </w:rPr>
        <w:t xml:space="preserve"> года №</w:t>
      </w:r>
      <w:r w:rsidR="00B139DB" w:rsidRPr="004C3A8A">
        <w:rPr>
          <w:b w:val="0"/>
          <w:bCs w:val="0"/>
          <w:color w:val="auto"/>
          <w:sz w:val="20"/>
          <w:szCs w:val="20"/>
        </w:rPr>
        <w:t xml:space="preserve"> </w:t>
      </w:r>
      <w:r w:rsidR="004C3A8A" w:rsidRPr="004C3A8A">
        <w:rPr>
          <w:b w:val="0"/>
          <w:bCs w:val="0"/>
          <w:color w:val="auto"/>
          <w:sz w:val="20"/>
          <w:szCs w:val="20"/>
        </w:rPr>
        <w:t>8</w:t>
      </w:r>
    </w:p>
    <w:p w14:paraId="2439DC88" w14:textId="77777777" w:rsidR="0045718A" w:rsidRPr="00F4365C" w:rsidRDefault="0045718A" w:rsidP="00F4365C">
      <w:pPr>
        <w:pStyle w:val="40"/>
        <w:tabs>
          <w:tab w:val="left" w:pos="7340"/>
        </w:tabs>
        <w:spacing w:before="0" w:line="240" w:lineRule="auto"/>
        <w:ind w:firstLine="709"/>
        <w:jc w:val="right"/>
        <w:rPr>
          <w:sz w:val="28"/>
          <w:szCs w:val="28"/>
        </w:rPr>
      </w:pPr>
    </w:p>
    <w:p w14:paraId="5ACE200D" w14:textId="77777777" w:rsidR="007A1C5E" w:rsidRPr="00F4365C" w:rsidRDefault="00DC4CEB" w:rsidP="00F4365C">
      <w:pPr>
        <w:pStyle w:val="40"/>
        <w:spacing w:before="0" w:line="240" w:lineRule="auto"/>
        <w:ind w:firstLine="709"/>
        <w:jc w:val="center"/>
        <w:rPr>
          <w:sz w:val="28"/>
          <w:szCs w:val="28"/>
        </w:rPr>
      </w:pPr>
      <w:r w:rsidRPr="00F4365C">
        <w:rPr>
          <w:sz w:val="28"/>
          <w:szCs w:val="28"/>
        </w:rPr>
        <w:t>Доклад о результатах за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Pr="00F4365C">
        <w:rPr>
          <w:sz w:val="28"/>
          <w:szCs w:val="28"/>
        </w:rPr>
        <w:t xml:space="preserve"> год и основных направлениях</w:t>
      </w:r>
    </w:p>
    <w:p w14:paraId="30B079FA" w14:textId="0203864A" w:rsidR="007A1C5E" w:rsidRPr="00F4365C" w:rsidRDefault="0045718A" w:rsidP="00F4365C">
      <w:pPr>
        <w:pStyle w:val="40"/>
        <w:spacing w:before="0" w:line="240" w:lineRule="auto"/>
        <w:ind w:firstLine="709"/>
        <w:jc w:val="center"/>
        <w:rPr>
          <w:sz w:val="28"/>
          <w:szCs w:val="28"/>
        </w:rPr>
      </w:pPr>
      <w:r w:rsidRPr="00F4365C">
        <w:rPr>
          <w:sz w:val="28"/>
          <w:szCs w:val="28"/>
        </w:rPr>
        <w:t xml:space="preserve">деятельности </w:t>
      </w:r>
      <w:r w:rsidR="004C3A8A">
        <w:rPr>
          <w:sz w:val="28"/>
          <w:szCs w:val="28"/>
        </w:rPr>
        <w:t>а</w:t>
      </w:r>
      <w:r w:rsidR="001A6159" w:rsidRPr="00F4365C">
        <w:rPr>
          <w:sz w:val="28"/>
          <w:szCs w:val="28"/>
        </w:rPr>
        <w:t>дминистрации</w:t>
      </w:r>
      <w:r w:rsidR="00794692" w:rsidRPr="00F4365C">
        <w:rPr>
          <w:sz w:val="28"/>
          <w:szCs w:val="28"/>
        </w:rPr>
        <w:t xml:space="preserve"> </w:t>
      </w:r>
      <w:r w:rsidR="00F25C33" w:rsidRPr="00F4365C">
        <w:rPr>
          <w:sz w:val="28"/>
          <w:szCs w:val="28"/>
        </w:rPr>
        <w:t>Большанского</w:t>
      </w:r>
      <w:r w:rsidR="00794692" w:rsidRPr="00F4365C">
        <w:rPr>
          <w:sz w:val="28"/>
          <w:szCs w:val="28"/>
        </w:rPr>
        <w:t xml:space="preserve"> поселения</w:t>
      </w:r>
      <w:r w:rsidR="00D7717E" w:rsidRPr="00F4365C">
        <w:rPr>
          <w:sz w:val="28"/>
          <w:szCs w:val="28"/>
        </w:rPr>
        <w:t xml:space="preserve"> </w:t>
      </w:r>
      <w:r w:rsidR="001A6159" w:rsidRPr="00F4365C">
        <w:rPr>
          <w:sz w:val="28"/>
          <w:szCs w:val="28"/>
        </w:rPr>
        <w:t xml:space="preserve"> </w:t>
      </w:r>
      <w:r w:rsidR="00794692" w:rsidRPr="00F4365C">
        <w:rPr>
          <w:sz w:val="28"/>
          <w:szCs w:val="28"/>
        </w:rPr>
        <w:t>муниципального района «</w:t>
      </w:r>
      <w:r w:rsidRPr="00F4365C">
        <w:rPr>
          <w:sz w:val="28"/>
          <w:szCs w:val="28"/>
        </w:rPr>
        <w:t>Чернянск</w:t>
      </w:r>
      <w:r w:rsidR="00794692" w:rsidRPr="00F4365C">
        <w:rPr>
          <w:sz w:val="28"/>
          <w:szCs w:val="28"/>
        </w:rPr>
        <w:t>ий</w:t>
      </w:r>
      <w:r w:rsidRPr="00F4365C">
        <w:rPr>
          <w:sz w:val="28"/>
          <w:szCs w:val="28"/>
        </w:rPr>
        <w:t xml:space="preserve"> район</w:t>
      </w:r>
      <w:r w:rsidR="00794692" w:rsidRPr="00F4365C">
        <w:rPr>
          <w:sz w:val="28"/>
          <w:szCs w:val="28"/>
        </w:rPr>
        <w:t>» на 202</w:t>
      </w:r>
      <w:r w:rsidR="00F4365C" w:rsidRPr="00F4365C">
        <w:rPr>
          <w:sz w:val="28"/>
          <w:szCs w:val="28"/>
        </w:rPr>
        <w:t>5</w:t>
      </w:r>
      <w:r w:rsidR="00794692" w:rsidRPr="00F4365C">
        <w:rPr>
          <w:sz w:val="28"/>
          <w:szCs w:val="28"/>
        </w:rPr>
        <w:t xml:space="preserve"> год и на плановый период 202</w:t>
      </w:r>
      <w:r w:rsidR="00F4365C">
        <w:rPr>
          <w:sz w:val="28"/>
          <w:szCs w:val="28"/>
        </w:rPr>
        <w:t>6</w:t>
      </w:r>
      <w:r w:rsidR="00794692" w:rsidRPr="00F4365C">
        <w:rPr>
          <w:sz w:val="28"/>
          <w:szCs w:val="28"/>
        </w:rPr>
        <w:t xml:space="preserve"> - 202</w:t>
      </w:r>
      <w:r w:rsidR="00F4365C">
        <w:rPr>
          <w:sz w:val="28"/>
          <w:szCs w:val="28"/>
        </w:rPr>
        <w:t>7</w:t>
      </w:r>
      <w:r w:rsidR="00794692" w:rsidRPr="00F4365C">
        <w:rPr>
          <w:sz w:val="28"/>
          <w:szCs w:val="28"/>
        </w:rPr>
        <w:t xml:space="preserve"> годов</w:t>
      </w:r>
      <w:r w:rsidR="0063705B" w:rsidRPr="00F4365C">
        <w:rPr>
          <w:sz w:val="28"/>
          <w:szCs w:val="28"/>
        </w:rPr>
        <w:t>.</w:t>
      </w:r>
    </w:p>
    <w:p w14:paraId="7D442AD5" w14:textId="21F783E9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Доклад о результатах за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Pr="00F4365C">
        <w:rPr>
          <w:sz w:val="28"/>
          <w:szCs w:val="28"/>
        </w:rPr>
        <w:t xml:space="preserve"> год и основных направ</w:t>
      </w:r>
      <w:r w:rsidR="0063705B" w:rsidRPr="00F4365C">
        <w:rPr>
          <w:sz w:val="28"/>
          <w:szCs w:val="28"/>
        </w:rPr>
        <w:t xml:space="preserve">лениях деятельности </w:t>
      </w:r>
      <w:r w:rsidR="004C3A8A">
        <w:rPr>
          <w:sz w:val="28"/>
          <w:szCs w:val="28"/>
        </w:rPr>
        <w:t>а</w:t>
      </w:r>
      <w:r w:rsidR="001A6159" w:rsidRPr="00F4365C">
        <w:rPr>
          <w:sz w:val="28"/>
          <w:szCs w:val="28"/>
        </w:rPr>
        <w:t xml:space="preserve">дминистрации </w:t>
      </w:r>
      <w:r w:rsidR="00F25C33" w:rsidRPr="00F4365C">
        <w:rPr>
          <w:sz w:val="28"/>
          <w:szCs w:val="28"/>
        </w:rPr>
        <w:t xml:space="preserve">Большанского </w:t>
      </w:r>
      <w:r w:rsidR="00794692" w:rsidRPr="00F4365C">
        <w:rPr>
          <w:sz w:val="28"/>
          <w:szCs w:val="28"/>
        </w:rPr>
        <w:t xml:space="preserve">сельского поселения  муниципального района «Чернянский район» на </w:t>
      </w:r>
      <w:r w:rsidR="00566361" w:rsidRPr="00F4365C">
        <w:rPr>
          <w:sz w:val="28"/>
          <w:szCs w:val="28"/>
        </w:rPr>
        <w:t>202</w:t>
      </w:r>
      <w:r w:rsidR="00F4365C">
        <w:rPr>
          <w:sz w:val="28"/>
          <w:szCs w:val="28"/>
        </w:rPr>
        <w:t>5</w:t>
      </w:r>
      <w:r w:rsidRPr="00F4365C">
        <w:rPr>
          <w:sz w:val="28"/>
          <w:szCs w:val="28"/>
        </w:rPr>
        <w:t xml:space="preserve"> год и на плановый период 202</w:t>
      </w:r>
      <w:r w:rsidR="00F4365C">
        <w:rPr>
          <w:sz w:val="28"/>
          <w:szCs w:val="28"/>
        </w:rPr>
        <w:t>6</w:t>
      </w:r>
      <w:r w:rsidRPr="00F4365C">
        <w:rPr>
          <w:sz w:val="28"/>
          <w:szCs w:val="28"/>
        </w:rPr>
        <w:t xml:space="preserve"> - 202</w:t>
      </w:r>
      <w:r w:rsidR="00F4365C">
        <w:rPr>
          <w:sz w:val="28"/>
          <w:szCs w:val="28"/>
        </w:rPr>
        <w:t>7</w:t>
      </w:r>
      <w:r w:rsidRPr="00F4365C">
        <w:rPr>
          <w:sz w:val="28"/>
          <w:szCs w:val="28"/>
        </w:rPr>
        <w:t xml:space="preserve"> годов (далее -</w:t>
      </w:r>
      <w:r w:rsidR="009A5134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 xml:space="preserve">доклад) подготовлен в соответствии </w:t>
      </w:r>
      <w:r w:rsidR="003F20F3" w:rsidRPr="00F4365C">
        <w:rPr>
          <w:sz w:val="28"/>
          <w:szCs w:val="28"/>
        </w:rPr>
        <w:t xml:space="preserve">с постановлением администрации муниципального района Чернянский район Белгородской области </w:t>
      </w:r>
      <w:r w:rsidR="00C215DB" w:rsidRPr="00F4365C">
        <w:rPr>
          <w:sz w:val="28"/>
          <w:szCs w:val="28"/>
        </w:rPr>
        <w:t>от 30 октября  2009 года № 881 «О  порядке разработки среднесрочного финансового плана и проекта бюджета Чернянского района</w:t>
      </w:r>
      <w:r w:rsidR="00A0696E" w:rsidRPr="00F4365C">
        <w:rPr>
          <w:sz w:val="28"/>
          <w:szCs w:val="28"/>
        </w:rPr>
        <w:t xml:space="preserve"> </w:t>
      </w:r>
      <w:r w:rsidR="00C215DB" w:rsidRPr="00F4365C">
        <w:rPr>
          <w:sz w:val="28"/>
          <w:szCs w:val="28"/>
        </w:rPr>
        <w:t>на очередной финансовый год»</w:t>
      </w:r>
      <w:r w:rsidR="001A6159" w:rsidRPr="00F4365C">
        <w:rPr>
          <w:sz w:val="28"/>
          <w:szCs w:val="28"/>
        </w:rPr>
        <w:t>.</w:t>
      </w:r>
      <w:r w:rsidR="00D7717E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14:paraId="3B2C245E" w14:textId="77777777" w:rsidR="007A1C5E" w:rsidRPr="00F4365C" w:rsidRDefault="00794692" w:rsidP="00F4365C">
      <w:pPr>
        <w:pStyle w:val="11"/>
        <w:spacing w:before="0" w:line="240" w:lineRule="auto"/>
        <w:ind w:firstLine="709"/>
        <w:rPr>
          <w:color w:val="auto"/>
          <w:sz w:val="28"/>
          <w:szCs w:val="28"/>
        </w:rPr>
      </w:pPr>
      <w:r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Pr="00F4365C">
        <w:rPr>
          <w:sz w:val="28"/>
          <w:szCs w:val="28"/>
        </w:rPr>
        <w:t xml:space="preserve"> сельского поселения муниципального района «Чернянский район» </w:t>
      </w:r>
      <w:r w:rsidR="00D3561E" w:rsidRPr="00F4365C">
        <w:rPr>
          <w:color w:val="auto"/>
          <w:sz w:val="28"/>
          <w:szCs w:val="28"/>
        </w:rPr>
        <w:t>(далее</w:t>
      </w:r>
      <w:r w:rsidR="00C71B53" w:rsidRPr="00F4365C">
        <w:rPr>
          <w:color w:val="auto"/>
          <w:sz w:val="28"/>
          <w:szCs w:val="28"/>
        </w:rPr>
        <w:t xml:space="preserve"> </w:t>
      </w:r>
      <w:r w:rsidR="00D3561E" w:rsidRPr="00F4365C">
        <w:rPr>
          <w:color w:val="auto"/>
          <w:sz w:val="28"/>
          <w:szCs w:val="28"/>
        </w:rPr>
        <w:t xml:space="preserve">- </w:t>
      </w:r>
      <w:r w:rsidR="001A6159" w:rsidRPr="00F4365C">
        <w:rPr>
          <w:color w:val="auto"/>
          <w:sz w:val="28"/>
          <w:szCs w:val="28"/>
        </w:rPr>
        <w:t>Администрация</w:t>
      </w:r>
      <w:r w:rsidR="00DC4CEB" w:rsidRPr="00F4365C">
        <w:rPr>
          <w:color w:val="auto"/>
          <w:sz w:val="28"/>
          <w:szCs w:val="28"/>
        </w:rPr>
        <w:t>) осуществляет свою деятельность в соответ</w:t>
      </w:r>
      <w:r w:rsidR="00D3561E" w:rsidRPr="00F4365C">
        <w:rPr>
          <w:color w:val="auto"/>
          <w:sz w:val="28"/>
          <w:szCs w:val="28"/>
        </w:rPr>
        <w:t xml:space="preserve">ствии с </w:t>
      </w:r>
      <w:r w:rsidRPr="00F4365C">
        <w:rPr>
          <w:color w:val="auto"/>
          <w:sz w:val="28"/>
          <w:szCs w:val="28"/>
        </w:rPr>
        <w:t xml:space="preserve">Уставом администрации </w:t>
      </w:r>
      <w:r w:rsidR="00F25C33" w:rsidRPr="00F4365C">
        <w:rPr>
          <w:sz w:val="28"/>
          <w:szCs w:val="28"/>
        </w:rPr>
        <w:t>Большанского</w:t>
      </w:r>
      <w:r w:rsidRPr="00F4365C">
        <w:rPr>
          <w:color w:val="auto"/>
          <w:sz w:val="28"/>
          <w:szCs w:val="28"/>
        </w:rPr>
        <w:t xml:space="preserve"> сельского поселения муниципального района «Чернянский</w:t>
      </w:r>
      <w:r w:rsidR="009272FF" w:rsidRPr="00F4365C">
        <w:rPr>
          <w:color w:val="auto"/>
          <w:sz w:val="28"/>
          <w:szCs w:val="28"/>
        </w:rPr>
        <w:t xml:space="preserve"> </w:t>
      </w:r>
      <w:r w:rsidRPr="00F4365C">
        <w:rPr>
          <w:color w:val="auto"/>
          <w:sz w:val="28"/>
          <w:szCs w:val="28"/>
        </w:rPr>
        <w:t>район» Белгородской области, утвержденный решением Земского собрания</w:t>
      </w:r>
      <w:r w:rsidR="009272FF" w:rsidRPr="00F4365C">
        <w:rPr>
          <w:color w:val="auto"/>
          <w:sz w:val="28"/>
          <w:szCs w:val="28"/>
        </w:rPr>
        <w:t xml:space="preserve"> </w:t>
      </w:r>
      <w:r w:rsidR="00F25C33" w:rsidRPr="00F4365C">
        <w:rPr>
          <w:sz w:val="28"/>
          <w:szCs w:val="28"/>
        </w:rPr>
        <w:t>Большанского</w:t>
      </w:r>
      <w:r w:rsidR="009272FF" w:rsidRPr="00F4365C">
        <w:rPr>
          <w:color w:val="auto"/>
          <w:sz w:val="28"/>
          <w:szCs w:val="28"/>
        </w:rPr>
        <w:t xml:space="preserve"> сельского поселения</w:t>
      </w:r>
      <w:r w:rsidR="00C71B53" w:rsidRPr="00F4365C">
        <w:rPr>
          <w:color w:val="auto"/>
          <w:sz w:val="28"/>
          <w:szCs w:val="28"/>
        </w:rPr>
        <w:t xml:space="preserve"> </w:t>
      </w:r>
      <w:r w:rsidR="009C1C35" w:rsidRPr="00F4365C">
        <w:rPr>
          <w:color w:val="auto"/>
          <w:sz w:val="28"/>
          <w:szCs w:val="28"/>
        </w:rPr>
        <w:t>от 16 августа 2007 г. №11.</w:t>
      </w:r>
    </w:p>
    <w:p w14:paraId="277BEEB6" w14:textId="77777777" w:rsidR="007A1C5E" w:rsidRPr="00F4365C" w:rsidRDefault="001A6159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Администрация</w:t>
      </w:r>
      <w:r w:rsidRPr="00F4365C">
        <w:rPr>
          <w:i/>
          <w:sz w:val="28"/>
          <w:szCs w:val="28"/>
        </w:rPr>
        <w:t xml:space="preserve"> </w:t>
      </w:r>
      <w:r w:rsidR="00DC4CEB" w:rsidRPr="00F4365C">
        <w:rPr>
          <w:sz w:val="28"/>
          <w:szCs w:val="28"/>
        </w:rPr>
        <w:t xml:space="preserve"> является органом исполнительной власти </w:t>
      </w:r>
      <w:r w:rsidR="00D3561E" w:rsidRPr="00F4365C">
        <w:rPr>
          <w:sz w:val="28"/>
          <w:szCs w:val="28"/>
        </w:rPr>
        <w:t>Чернянского</w:t>
      </w:r>
      <w:r w:rsidR="00802181" w:rsidRPr="00F4365C">
        <w:rPr>
          <w:sz w:val="28"/>
          <w:szCs w:val="28"/>
        </w:rPr>
        <w:t xml:space="preserve"> района </w:t>
      </w:r>
      <w:r w:rsidR="00DC4CEB" w:rsidRPr="00F4365C">
        <w:rPr>
          <w:sz w:val="28"/>
          <w:szCs w:val="28"/>
        </w:rPr>
        <w:t>Белгородской области, обеспечивающим проведение</w:t>
      </w:r>
      <w:r w:rsidR="009C1C35" w:rsidRPr="00F4365C">
        <w:rPr>
          <w:sz w:val="28"/>
          <w:szCs w:val="28"/>
        </w:rPr>
        <w:t xml:space="preserve"> </w:t>
      </w:r>
      <w:r w:rsidR="00DC4CEB" w:rsidRPr="00F4365C">
        <w:rPr>
          <w:sz w:val="28"/>
          <w:szCs w:val="28"/>
        </w:rPr>
        <w:t>единой</w:t>
      </w:r>
      <w:r w:rsidR="00D3561E" w:rsidRPr="00F4365C">
        <w:rPr>
          <w:sz w:val="28"/>
          <w:szCs w:val="28"/>
        </w:rPr>
        <w:t xml:space="preserve"> муниципальной</w:t>
      </w:r>
      <w:r w:rsidR="00DC4CEB" w:rsidRPr="00F4365C">
        <w:rPr>
          <w:sz w:val="28"/>
          <w:szCs w:val="28"/>
        </w:rPr>
        <w:t xml:space="preserve"> финансовой и бюджетно</w:t>
      </w:r>
      <w:r w:rsidR="00D3561E" w:rsidRPr="00F4365C">
        <w:rPr>
          <w:sz w:val="28"/>
          <w:szCs w:val="28"/>
        </w:rPr>
        <w:t>й политики на территории района</w:t>
      </w:r>
      <w:r w:rsidR="00DC4CEB" w:rsidRPr="00F4365C">
        <w:rPr>
          <w:sz w:val="28"/>
          <w:szCs w:val="28"/>
        </w:rPr>
        <w:t>.</w:t>
      </w:r>
    </w:p>
    <w:p w14:paraId="5881774F" w14:textId="1E115AF9" w:rsidR="00A70F13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</w:t>
      </w:r>
      <w:r w:rsidR="00C67C21" w:rsidRPr="00F4365C">
        <w:rPr>
          <w:sz w:val="28"/>
          <w:szCs w:val="28"/>
        </w:rPr>
        <w:t xml:space="preserve">равовую основу деятельности </w:t>
      </w:r>
      <w:r w:rsidR="001A6159" w:rsidRPr="00F4365C">
        <w:rPr>
          <w:sz w:val="28"/>
          <w:szCs w:val="28"/>
        </w:rPr>
        <w:t xml:space="preserve">Администрации </w:t>
      </w:r>
      <w:r w:rsidRPr="00F4365C">
        <w:rPr>
          <w:sz w:val="28"/>
          <w:szCs w:val="28"/>
        </w:rPr>
        <w:t xml:space="preserve">составляют Конституция Российской Федерации, Бюджетный кодекс Российской Федерации, </w:t>
      </w:r>
      <w:r w:rsidR="009272FF" w:rsidRPr="00F4365C">
        <w:rPr>
          <w:color w:val="auto"/>
          <w:sz w:val="28"/>
          <w:szCs w:val="28"/>
        </w:rPr>
        <w:t xml:space="preserve">Устав  </w:t>
      </w:r>
      <w:r w:rsidR="00F25C33" w:rsidRPr="00F4365C">
        <w:rPr>
          <w:sz w:val="28"/>
          <w:szCs w:val="28"/>
        </w:rPr>
        <w:t>Большанского</w:t>
      </w:r>
      <w:r w:rsidR="009272FF" w:rsidRPr="00F4365C">
        <w:rPr>
          <w:color w:val="auto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F4365C">
        <w:rPr>
          <w:sz w:val="28"/>
          <w:szCs w:val="28"/>
        </w:rPr>
        <w:t>, иные акты федерального</w:t>
      </w:r>
      <w:r w:rsidR="00C67C21" w:rsidRPr="00F4365C">
        <w:rPr>
          <w:sz w:val="28"/>
          <w:szCs w:val="28"/>
        </w:rPr>
        <w:t xml:space="preserve">, </w:t>
      </w:r>
      <w:r w:rsidRPr="00F4365C">
        <w:rPr>
          <w:sz w:val="28"/>
          <w:szCs w:val="28"/>
        </w:rPr>
        <w:t xml:space="preserve"> областного</w:t>
      </w:r>
      <w:r w:rsidR="00C67C21" w:rsidRPr="00F4365C">
        <w:rPr>
          <w:sz w:val="28"/>
          <w:szCs w:val="28"/>
        </w:rPr>
        <w:t xml:space="preserve"> и местного </w:t>
      </w:r>
      <w:r w:rsidRPr="00F4365C">
        <w:rPr>
          <w:sz w:val="28"/>
          <w:szCs w:val="28"/>
        </w:rPr>
        <w:t xml:space="preserve"> законодательства.</w:t>
      </w:r>
    </w:p>
    <w:p w14:paraId="79CAFE91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Стратегическими </w:t>
      </w:r>
      <w:r w:rsidR="00A70F13" w:rsidRPr="00F4365C">
        <w:rPr>
          <w:sz w:val="28"/>
          <w:szCs w:val="28"/>
        </w:rPr>
        <w:t xml:space="preserve">целями деятельности </w:t>
      </w:r>
      <w:r w:rsidR="001A6159" w:rsidRPr="00F4365C">
        <w:rPr>
          <w:sz w:val="28"/>
          <w:szCs w:val="28"/>
        </w:rPr>
        <w:t>Администрации</w:t>
      </w:r>
      <w:r w:rsidRPr="00F4365C">
        <w:rPr>
          <w:sz w:val="28"/>
          <w:szCs w:val="28"/>
        </w:rPr>
        <w:t xml:space="preserve"> являются:</w:t>
      </w:r>
    </w:p>
    <w:p w14:paraId="7B94FDF4" w14:textId="77777777" w:rsidR="007A1C5E" w:rsidRPr="00F4365C" w:rsidRDefault="00DC4CEB" w:rsidP="00F4365C">
      <w:pPr>
        <w:pStyle w:val="11"/>
        <w:numPr>
          <w:ilvl w:val="0"/>
          <w:numId w:val="4"/>
        </w:numPr>
        <w:tabs>
          <w:tab w:val="left" w:pos="990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обеспечение долгосрочной сбаланс</w:t>
      </w:r>
      <w:r w:rsidR="001A6159" w:rsidRPr="00F4365C">
        <w:rPr>
          <w:sz w:val="28"/>
          <w:szCs w:val="28"/>
        </w:rPr>
        <w:t xml:space="preserve">ированности и устойчивости </w:t>
      </w:r>
      <w:r w:rsidRPr="00F4365C">
        <w:rPr>
          <w:sz w:val="28"/>
          <w:szCs w:val="28"/>
        </w:rPr>
        <w:t xml:space="preserve"> бюджет</w:t>
      </w:r>
      <w:r w:rsidR="00932B2D" w:rsidRPr="00F4365C">
        <w:rPr>
          <w:sz w:val="28"/>
          <w:szCs w:val="28"/>
        </w:rPr>
        <w:t>а</w:t>
      </w:r>
      <w:r w:rsidR="001A6159" w:rsidRPr="00F4365C">
        <w:rPr>
          <w:sz w:val="28"/>
          <w:szCs w:val="28"/>
        </w:rPr>
        <w:t xml:space="preserve"> сельского поселения</w:t>
      </w:r>
      <w:r w:rsidRPr="00F4365C">
        <w:rPr>
          <w:sz w:val="28"/>
          <w:szCs w:val="28"/>
        </w:rPr>
        <w:t>;</w:t>
      </w:r>
    </w:p>
    <w:p w14:paraId="1DDF6E75" w14:textId="77777777" w:rsidR="007A1C5E" w:rsidRPr="00F4365C" w:rsidRDefault="00DC4CEB" w:rsidP="00F4365C">
      <w:pPr>
        <w:pStyle w:val="11"/>
        <w:numPr>
          <w:ilvl w:val="0"/>
          <w:numId w:val="4"/>
        </w:numPr>
        <w:tabs>
          <w:tab w:val="left" w:pos="850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наращивание стабильных доходных источников и мобилизация в бюджет имеющихся резервов;</w:t>
      </w:r>
    </w:p>
    <w:p w14:paraId="1F9D38E0" w14:textId="77777777" w:rsidR="007A1C5E" w:rsidRPr="00F4365C" w:rsidRDefault="00DC4CEB" w:rsidP="00F4365C">
      <w:pPr>
        <w:pStyle w:val="11"/>
        <w:numPr>
          <w:ilvl w:val="0"/>
          <w:numId w:val="4"/>
        </w:numPr>
        <w:tabs>
          <w:tab w:val="left" w:pos="807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реализация мер по повышению эффективности бюджетных расходов и бюджетной консолидации;</w:t>
      </w:r>
    </w:p>
    <w:p w14:paraId="6D9BAFF4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Стратегически</w:t>
      </w:r>
      <w:r w:rsidR="00A70F13" w:rsidRPr="00F4365C">
        <w:rPr>
          <w:sz w:val="28"/>
          <w:szCs w:val="28"/>
        </w:rPr>
        <w:t xml:space="preserve">е цели деятельности </w:t>
      </w:r>
      <w:r w:rsidR="001A6159" w:rsidRPr="00F4365C">
        <w:rPr>
          <w:sz w:val="28"/>
          <w:szCs w:val="28"/>
        </w:rPr>
        <w:t>Администрации</w:t>
      </w:r>
      <w:r w:rsidRPr="00F4365C">
        <w:rPr>
          <w:sz w:val="28"/>
          <w:szCs w:val="28"/>
        </w:rPr>
        <w:t xml:space="preserve"> ориентированы на внедрение принципов эффективного и ответственного управления общественными финанс</w:t>
      </w:r>
      <w:r w:rsidR="009636C8" w:rsidRPr="00F4365C">
        <w:rPr>
          <w:sz w:val="28"/>
          <w:szCs w:val="28"/>
        </w:rPr>
        <w:t xml:space="preserve">ами. </w:t>
      </w:r>
      <w:r w:rsidR="001A6159" w:rsidRPr="00F4365C">
        <w:rPr>
          <w:sz w:val="28"/>
          <w:szCs w:val="28"/>
        </w:rPr>
        <w:t>Администрацией</w:t>
      </w:r>
      <w:r w:rsidR="00001E75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14:paraId="08BA27E5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Достижение стратегических</w:t>
      </w:r>
      <w:r w:rsidR="009636C8" w:rsidRPr="00F4365C">
        <w:rPr>
          <w:sz w:val="28"/>
          <w:szCs w:val="28"/>
        </w:rPr>
        <w:t xml:space="preserve"> целей деятельности </w:t>
      </w:r>
      <w:r w:rsidR="001A6159" w:rsidRPr="00F4365C">
        <w:rPr>
          <w:sz w:val="28"/>
          <w:szCs w:val="28"/>
        </w:rPr>
        <w:t xml:space="preserve">Администрации </w:t>
      </w:r>
      <w:r w:rsidRPr="00F4365C">
        <w:rPr>
          <w:sz w:val="28"/>
          <w:szCs w:val="28"/>
        </w:rPr>
        <w:lastRenderedPageBreak/>
        <w:t>осуществляется за счет решения следующих задач:</w:t>
      </w:r>
    </w:p>
    <w:p w14:paraId="6899203B" w14:textId="77777777" w:rsidR="007A1C5E" w:rsidRPr="00F4365C" w:rsidRDefault="00001E75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-</w:t>
      </w:r>
      <w:r w:rsidR="00DC4CEB" w:rsidRPr="00F4365C">
        <w:rPr>
          <w:sz w:val="28"/>
          <w:szCs w:val="28"/>
        </w:rPr>
        <w:t>совершенствование механизмов взаимодействия органов исполнительной власти по сохранению и развит</w:t>
      </w:r>
      <w:r w:rsidR="009636C8" w:rsidRPr="00F4365C">
        <w:rPr>
          <w:sz w:val="28"/>
          <w:szCs w:val="28"/>
        </w:rPr>
        <w:t>ию налогового потенциала района</w:t>
      </w:r>
      <w:r w:rsidR="00DC4CEB" w:rsidRPr="00F4365C">
        <w:rPr>
          <w:sz w:val="28"/>
          <w:szCs w:val="28"/>
        </w:rPr>
        <w:t>;</w:t>
      </w:r>
    </w:p>
    <w:p w14:paraId="55765F6F" w14:textId="77777777" w:rsidR="007A1C5E" w:rsidRPr="00F4365C" w:rsidRDefault="00DC4CEB" w:rsidP="00F4365C">
      <w:pPr>
        <w:pStyle w:val="11"/>
        <w:numPr>
          <w:ilvl w:val="0"/>
          <w:numId w:val="5"/>
        </w:numPr>
        <w:tabs>
          <w:tab w:val="left" w:pos="822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концентрация финансовых ресурсов на приоритетных направлениях социально</w:t>
      </w:r>
      <w:r w:rsidR="009636C8" w:rsidRPr="00F4365C">
        <w:rPr>
          <w:sz w:val="28"/>
          <w:szCs w:val="28"/>
        </w:rPr>
        <w:t>-экономического развития района</w:t>
      </w:r>
      <w:r w:rsidRPr="00F4365C">
        <w:rPr>
          <w:sz w:val="28"/>
          <w:szCs w:val="28"/>
        </w:rPr>
        <w:t xml:space="preserve"> и муниципальных образований, рас</w:t>
      </w:r>
      <w:r w:rsidR="001A6159" w:rsidRPr="00F4365C">
        <w:rPr>
          <w:sz w:val="28"/>
          <w:szCs w:val="28"/>
        </w:rPr>
        <w:t>положенных на территории поселения</w:t>
      </w:r>
      <w:r w:rsidRPr="00F4365C">
        <w:rPr>
          <w:sz w:val="28"/>
          <w:szCs w:val="28"/>
        </w:rPr>
        <w:t>;</w:t>
      </w:r>
    </w:p>
    <w:p w14:paraId="393803A9" w14:textId="77777777" w:rsidR="007A1C5E" w:rsidRPr="00F4365C" w:rsidRDefault="00001E75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-</w:t>
      </w:r>
      <w:r w:rsidR="00DC4CEB" w:rsidRPr="00F4365C">
        <w:rPr>
          <w:sz w:val="28"/>
          <w:szCs w:val="28"/>
        </w:rPr>
        <w:t>обеспечение реализации принципов организации местного само</w:t>
      </w:r>
      <w:r w:rsidR="009636C8" w:rsidRPr="00F4365C">
        <w:rPr>
          <w:sz w:val="28"/>
          <w:szCs w:val="28"/>
        </w:rPr>
        <w:t>управления на территории</w:t>
      </w:r>
      <w:r w:rsidR="001A6159" w:rsidRPr="00F4365C">
        <w:rPr>
          <w:sz w:val="28"/>
          <w:szCs w:val="28"/>
        </w:rPr>
        <w:t xml:space="preserve"> поселения</w:t>
      </w:r>
      <w:r w:rsidR="00DC4CEB" w:rsidRPr="00F4365C">
        <w:rPr>
          <w:sz w:val="28"/>
          <w:szCs w:val="28"/>
        </w:rPr>
        <w:t xml:space="preserve"> в целях повышения эффективности и качест</w:t>
      </w:r>
      <w:r w:rsidR="009636C8" w:rsidRPr="00F4365C">
        <w:rPr>
          <w:sz w:val="28"/>
          <w:szCs w:val="28"/>
        </w:rPr>
        <w:t xml:space="preserve">ва управления </w:t>
      </w:r>
      <w:r w:rsidR="00DC4CEB" w:rsidRPr="00F4365C">
        <w:rPr>
          <w:sz w:val="28"/>
          <w:szCs w:val="28"/>
        </w:rPr>
        <w:t xml:space="preserve"> муниципальными финансами;</w:t>
      </w:r>
    </w:p>
    <w:p w14:paraId="34F1382C" w14:textId="77777777" w:rsidR="007A1C5E" w:rsidRPr="00F4365C" w:rsidRDefault="00001E75" w:rsidP="00F4365C">
      <w:pPr>
        <w:pStyle w:val="11"/>
        <w:tabs>
          <w:tab w:val="left" w:pos="750"/>
        </w:tabs>
        <w:spacing w:before="0" w:line="240" w:lineRule="auto"/>
        <w:ind w:left="709"/>
        <w:rPr>
          <w:sz w:val="28"/>
          <w:szCs w:val="28"/>
        </w:rPr>
      </w:pPr>
      <w:r w:rsidRPr="00F4365C">
        <w:rPr>
          <w:sz w:val="28"/>
          <w:szCs w:val="28"/>
        </w:rPr>
        <w:t>-</w:t>
      </w:r>
      <w:r w:rsidR="00A77183" w:rsidRPr="00F4365C">
        <w:rPr>
          <w:sz w:val="28"/>
          <w:szCs w:val="28"/>
        </w:rPr>
        <w:t xml:space="preserve">усиление </w:t>
      </w:r>
      <w:r w:rsidR="00DC4CEB" w:rsidRPr="00F4365C">
        <w:rPr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14:paraId="2504B84B" w14:textId="77777777" w:rsidR="00A77183" w:rsidRPr="00F4365C" w:rsidRDefault="00DC4CEB" w:rsidP="00F4365C">
      <w:pPr>
        <w:pStyle w:val="11"/>
        <w:numPr>
          <w:ilvl w:val="0"/>
          <w:numId w:val="5"/>
        </w:numPr>
        <w:tabs>
          <w:tab w:val="left" w:pos="865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совершенствование методов финансово-бюджетного планирования, финансирования, учета и отчетности;</w:t>
      </w:r>
    </w:p>
    <w:p w14:paraId="411ED396" w14:textId="77777777" w:rsidR="001A6159" w:rsidRPr="00F4365C" w:rsidRDefault="00001E75" w:rsidP="00F4365C">
      <w:pPr>
        <w:pStyle w:val="11"/>
        <w:keepNext/>
        <w:keepLines/>
        <w:tabs>
          <w:tab w:val="left" w:pos="769"/>
        </w:tabs>
        <w:spacing w:before="0" w:line="240" w:lineRule="auto"/>
        <w:ind w:left="709"/>
        <w:rPr>
          <w:sz w:val="28"/>
          <w:szCs w:val="28"/>
        </w:rPr>
      </w:pPr>
      <w:r w:rsidRPr="00F4365C">
        <w:rPr>
          <w:sz w:val="28"/>
          <w:szCs w:val="28"/>
        </w:rPr>
        <w:t>-</w:t>
      </w:r>
      <w:r w:rsidR="00DC4CEB" w:rsidRPr="00F4365C">
        <w:rPr>
          <w:sz w:val="28"/>
          <w:szCs w:val="28"/>
        </w:rPr>
        <w:t>повышение открытости и прозрачн</w:t>
      </w:r>
      <w:r w:rsidR="00A77183" w:rsidRPr="00F4365C">
        <w:rPr>
          <w:sz w:val="28"/>
          <w:szCs w:val="28"/>
        </w:rPr>
        <w:t xml:space="preserve">ости </w:t>
      </w:r>
      <w:bookmarkStart w:id="0" w:name="bookmark2"/>
      <w:r w:rsidR="001A6159" w:rsidRPr="00F4365C">
        <w:rPr>
          <w:sz w:val="28"/>
          <w:szCs w:val="28"/>
        </w:rPr>
        <w:t xml:space="preserve">Администрации сельского поселения </w:t>
      </w:r>
    </w:p>
    <w:p w14:paraId="56A80020" w14:textId="77777777" w:rsidR="007A1C5E" w:rsidRPr="00F4365C" w:rsidRDefault="001A6159" w:rsidP="00F4365C">
      <w:pPr>
        <w:pStyle w:val="11"/>
        <w:keepNext/>
        <w:keepLines/>
        <w:tabs>
          <w:tab w:val="left" w:pos="769"/>
        </w:tabs>
        <w:spacing w:before="0" w:line="240" w:lineRule="auto"/>
        <w:ind w:left="709"/>
        <w:rPr>
          <w:b/>
          <w:sz w:val="28"/>
          <w:szCs w:val="28"/>
        </w:rPr>
      </w:pPr>
      <w:r w:rsidRPr="00F4365C">
        <w:rPr>
          <w:sz w:val="28"/>
          <w:szCs w:val="28"/>
        </w:rPr>
        <w:t xml:space="preserve"> </w:t>
      </w:r>
      <w:r w:rsidR="00DC4CEB" w:rsidRPr="00F4365C">
        <w:rPr>
          <w:b/>
          <w:sz w:val="28"/>
          <w:szCs w:val="28"/>
        </w:rPr>
        <w:t>Раздел I. Резу</w:t>
      </w:r>
      <w:r w:rsidR="003A3CF0" w:rsidRPr="00F4365C">
        <w:rPr>
          <w:b/>
          <w:sz w:val="28"/>
          <w:szCs w:val="28"/>
        </w:rPr>
        <w:t xml:space="preserve">льтаты деятельности </w:t>
      </w:r>
      <w:r w:rsidRPr="00F4365C">
        <w:rPr>
          <w:b/>
          <w:sz w:val="28"/>
          <w:szCs w:val="28"/>
        </w:rPr>
        <w:t>Администрации</w:t>
      </w:r>
      <w:r w:rsidR="00001E75" w:rsidRPr="00F4365C">
        <w:rPr>
          <w:b/>
          <w:sz w:val="28"/>
          <w:szCs w:val="28"/>
        </w:rPr>
        <w:t xml:space="preserve"> </w:t>
      </w:r>
      <w:r w:rsidR="00DC4CEB" w:rsidRPr="00F4365C">
        <w:rPr>
          <w:b/>
          <w:sz w:val="28"/>
          <w:szCs w:val="28"/>
        </w:rPr>
        <w:t>за 20</w:t>
      </w:r>
      <w:r w:rsidR="00566361" w:rsidRPr="00F4365C">
        <w:rPr>
          <w:b/>
          <w:sz w:val="28"/>
          <w:szCs w:val="28"/>
        </w:rPr>
        <w:t>2</w:t>
      </w:r>
      <w:r w:rsidR="009A5134" w:rsidRPr="00F4365C">
        <w:rPr>
          <w:b/>
          <w:sz w:val="28"/>
          <w:szCs w:val="28"/>
        </w:rPr>
        <w:t>4</w:t>
      </w:r>
      <w:r w:rsidR="00DC4CEB" w:rsidRPr="00F4365C">
        <w:rPr>
          <w:b/>
          <w:sz w:val="28"/>
          <w:szCs w:val="28"/>
        </w:rPr>
        <w:t xml:space="preserve"> год</w:t>
      </w:r>
      <w:bookmarkEnd w:id="0"/>
    </w:p>
    <w:p w14:paraId="0619B547" w14:textId="77777777" w:rsidR="007A1C5E" w:rsidRPr="00F4365C" w:rsidRDefault="003A3CF0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Главной задачей</w:t>
      </w:r>
      <w:r w:rsidR="00DC4CEB" w:rsidRPr="00F4365C">
        <w:rPr>
          <w:sz w:val="28"/>
          <w:szCs w:val="28"/>
        </w:rPr>
        <w:t xml:space="preserve"> бюджетной политики является обеспечение долгос</w:t>
      </w:r>
      <w:r w:rsidRPr="00F4365C">
        <w:rPr>
          <w:sz w:val="28"/>
          <w:szCs w:val="28"/>
        </w:rPr>
        <w:t>рочной устойчивости</w:t>
      </w:r>
      <w:r w:rsidR="00B139DB" w:rsidRPr="00F4365C">
        <w:rPr>
          <w:sz w:val="28"/>
          <w:szCs w:val="28"/>
        </w:rPr>
        <w:t xml:space="preserve">  бюджета  </w:t>
      </w:r>
      <w:r w:rsidR="001A6159" w:rsidRPr="00F4365C">
        <w:rPr>
          <w:sz w:val="28"/>
          <w:szCs w:val="28"/>
        </w:rPr>
        <w:t xml:space="preserve">сельского </w:t>
      </w:r>
      <w:r w:rsidR="00B139DB" w:rsidRPr="00F4365C">
        <w:rPr>
          <w:sz w:val="28"/>
          <w:szCs w:val="28"/>
        </w:rPr>
        <w:t xml:space="preserve"> поселения</w:t>
      </w:r>
      <w:r w:rsidR="00DC4CEB" w:rsidRPr="00F4365C">
        <w:rPr>
          <w:sz w:val="28"/>
          <w:szCs w:val="28"/>
        </w:rPr>
        <w:t xml:space="preserve"> и безусловное выполнение всех социально значимых обязательств.</w:t>
      </w:r>
    </w:p>
    <w:p w14:paraId="234C1C9E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Показатели сводной бюджетной росписи и утвержденные лимиты бюджетных обязательств на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="00B139DB" w:rsidRPr="00F4365C">
        <w:rPr>
          <w:sz w:val="28"/>
          <w:szCs w:val="28"/>
        </w:rPr>
        <w:t xml:space="preserve"> год доведены в полном объеме.</w:t>
      </w:r>
    </w:p>
    <w:p w14:paraId="39F2993D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В целях содействия повышению качества управления муниципальными финансами </w:t>
      </w:r>
      <w:r w:rsidR="001A6159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 xml:space="preserve"> в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Pr="00F4365C">
        <w:rPr>
          <w:sz w:val="28"/>
          <w:szCs w:val="28"/>
        </w:rP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14:paraId="2AED89B6" w14:textId="384FC726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 w:rsidRPr="00F4365C">
        <w:rPr>
          <w:sz w:val="28"/>
          <w:szCs w:val="28"/>
        </w:rPr>
        <w:t>са</w:t>
      </w:r>
      <w:r w:rsidR="009272FF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является составление и представлен</w:t>
      </w:r>
      <w:r w:rsidR="00420EFF" w:rsidRPr="00F4365C">
        <w:rPr>
          <w:sz w:val="28"/>
          <w:szCs w:val="28"/>
        </w:rPr>
        <w:t xml:space="preserve">ие в </w:t>
      </w:r>
      <w:r w:rsidR="009272FF" w:rsidRPr="00F4365C">
        <w:rPr>
          <w:color w:val="auto"/>
          <w:sz w:val="28"/>
          <w:szCs w:val="28"/>
        </w:rPr>
        <w:t xml:space="preserve">Земское собрание </w:t>
      </w:r>
      <w:r w:rsidR="00F25C33" w:rsidRPr="00F4365C">
        <w:rPr>
          <w:sz w:val="28"/>
          <w:szCs w:val="28"/>
        </w:rPr>
        <w:t>Большанского</w:t>
      </w:r>
      <w:r w:rsidR="009272FF" w:rsidRPr="00F4365C">
        <w:rPr>
          <w:color w:val="auto"/>
          <w:sz w:val="28"/>
          <w:szCs w:val="28"/>
        </w:rPr>
        <w:t xml:space="preserve"> сельского поселения </w:t>
      </w:r>
      <w:r w:rsidRPr="00F4365C">
        <w:rPr>
          <w:sz w:val="28"/>
          <w:szCs w:val="28"/>
        </w:rPr>
        <w:t>соответствующего требованиям бюджетного законодательства Рос</w:t>
      </w:r>
      <w:r w:rsidR="00420EFF" w:rsidRPr="00F4365C">
        <w:rPr>
          <w:sz w:val="28"/>
          <w:szCs w:val="28"/>
        </w:rPr>
        <w:t xml:space="preserve">сийской Федерации проекта решения </w:t>
      </w:r>
      <w:r w:rsidR="001A6159" w:rsidRPr="00F4365C">
        <w:rPr>
          <w:sz w:val="28"/>
          <w:szCs w:val="28"/>
        </w:rPr>
        <w:t xml:space="preserve">земского собрания </w:t>
      </w:r>
      <w:r w:rsidR="00F25C33" w:rsidRPr="00F4365C">
        <w:rPr>
          <w:sz w:val="28"/>
          <w:szCs w:val="28"/>
        </w:rPr>
        <w:t>Большанского</w:t>
      </w:r>
      <w:r w:rsidR="009272FF" w:rsidRPr="00F4365C">
        <w:rPr>
          <w:sz w:val="28"/>
          <w:szCs w:val="28"/>
        </w:rPr>
        <w:t xml:space="preserve"> сельского поселения </w:t>
      </w:r>
      <w:r w:rsidR="00420EFF" w:rsidRPr="00F4365C">
        <w:rPr>
          <w:sz w:val="28"/>
          <w:szCs w:val="28"/>
        </w:rPr>
        <w:t>Чернянского</w:t>
      </w:r>
      <w:r w:rsidRPr="00F4365C">
        <w:rPr>
          <w:sz w:val="28"/>
          <w:szCs w:val="28"/>
        </w:rPr>
        <w:t xml:space="preserve"> Б</w:t>
      </w:r>
      <w:r w:rsidR="001A6159" w:rsidRPr="00F4365C">
        <w:rPr>
          <w:sz w:val="28"/>
          <w:szCs w:val="28"/>
        </w:rPr>
        <w:t>елгородской области о</w:t>
      </w:r>
      <w:r w:rsidR="006A3F2F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бюджете</w:t>
      </w:r>
      <w:r w:rsidR="001A6159" w:rsidRPr="00F4365C">
        <w:rPr>
          <w:sz w:val="28"/>
          <w:szCs w:val="28"/>
        </w:rPr>
        <w:t xml:space="preserve"> сельского поселения</w:t>
      </w:r>
      <w:r w:rsidRPr="00F4365C">
        <w:rPr>
          <w:sz w:val="28"/>
          <w:szCs w:val="28"/>
        </w:rPr>
        <w:t xml:space="preserve"> на</w:t>
      </w:r>
      <w:r w:rsidR="00420EFF" w:rsidRPr="00F4365C">
        <w:rPr>
          <w:sz w:val="28"/>
          <w:szCs w:val="28"/>
        </w:rPr>
        <w:t xml:space="preserve"> 20</w:t>
      </w:r>
      <w:r w:rsidR="00F81859" w:rsidRPr="00F4365C">
        <w:rPr>
          <w:sz w:val="28"/>
          <w:szCs w:val="28"/>
        </w:rPr>
        <w:t>2</w:t>
      </w:r>
      <w:r w:rsidR="00814A60">
        <w:rPr>
          <w:sz w:val="28"/>
          <w:szCs w:val="28"/>
        </w:rPr>
        <w:t>5</w:t>
      </w:r>
      <w:r w:rsidR="00420EFF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год и на плановый период 202</w:t>
      </w:r>
      <w:r w:rsidR="00814A60">
        <w:rPr>
          <w:sz w:val="28"/>
          <w:szCs w:val="28"/>
        </w:rPr>
        <w:t>6</w:t>
      </w:r>
      <w:r w:rsidRPr="00F4365C">
        <w:rPr>
          <w:sz w:val="28"/>
          <w:szCs w:val="28"/>
        </w:rPr>
        <w:t xml:space="preserve"> и 202</w:t>
      </w:r>
      <w:r w:rsidR="00814A60">
        <w:rPr>
          <w:sz w:val="28"/>
          <w:szCs w:val="28"/>
        </w:rPr>
        <w:t>7</w:t>
      </w:r>
      <w:r w:rsidRPr="00F4365C">
        <w:rPr>
          <w:sz w:val="28"/>
          <w:szCs w:val="28"/>
        </w:rPr>
        <w:t xml:space="preserve"> годов, качественная о</w:t>
      </w:r>
      <w:r w:rsidR="00B139DB" w:rsidRPr="00F4365C">
        <w:rPr>
          <w:sz w:val="28"/>
          <w:szCs w:val="28"/>
        </w:rPr>
        <w:t xml:space="preserve">рганизация исполнения </w:t>
      </w:r>
      <w:r w:rsidRPr="00F4365C">
        <w:rPr>
          <w:sz w:val="28"/>
          <w:szCs w:val="28"/>
        </w:rPr>
        <w:t xml:space="preserve"> бюджета и формирование бюджетной отчетности.</w:t>
      </w:r>
    </w:p>
    <w:p w14:paraId="75C8C8B5" w14:textId="77777777" w:rsidR="007A1C5E" w:rsidRPr="00F4365C" w:rsidRDefault="00420EFF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Решение</w:t>
      </w:r>
      <w:r w:rsidR="00B139DB" w:rsidRPr="00F4365C">
        <w:rPr>
          <w:sz w:val="28"/>
          <w:szCs w:val="28"/>
        </w:rPr>
        <w:t xml:space="preserve"> земского собрания</w:t>
      </w:r>
      <w:r w:rsidRPr="00F4365C">
        <w:rPr>
          <w:sz w:val="28"/>
          <w:szCs w:val="28"/>
        </w:rPr>
        <w:t xml:space="preserve"> от </w:t>
      </w:r>
      <w:r w:rsidR="00001E75" w:rsidRPr="00F4365C">
        <w:rPr>
          <w:sz w:val="28"/>
          <w:szCs w:val="28"/>
        </w:rPr>
        <w:t>2</w:t>
      </w:r>
      <w:r w:rsidR="009C1C35" w:rsidRPr="00F4365C">
        <w:rPr>
          <w:sz w:val="28"/>
          <w:szCs w:val="28"/>
        </w:rPr>
        <w:t>7</w:t>
      </w:r>
      <w:r w:rsidRPr="00F4365C">
        <w:rPr>
          <w:sz w:val="28"/>
          <w:szCs w:val="28"/>
        </w:rPr>
        <w:t xml:space="preserve"> декабря 20</w:t>
      </w:r>
      <w:r w:rsidR="00566361" w:rsidRPr="00F4365C">
        <w:rPr>
          <w:sz w:val="28"/>
          <w:szCs w:val="28"/>
        </w:rPr>
        <w:t>2</w:t>
      </w:r>
      <w:r w:rsidR="00A0696E" w:rsidRPr="00F4365C">
        <w:rPr>
          <w:sz w:val="28"/>
          <w:szCs w:val="28"/>
        </w:rPr>
        <w:t>3</w:t>
      </w:r>
      <w:r w:rsidRPr="00F4365C">
        <w:rPr>
          <w:sz w:val="28"/>
          <w:szCs w:val="28"/>
        </w:rPr>
        <w:t xml:space="preserve"> года №</w:t>
      </w:r>
      <w:r w:rsidR="009A5134" w:rsidRPr="00F4365C">
        <w:rPr>
          <w:sz w:val="28"/>
          <w:szCs w:val="28"/>
        </w:rPr>
        <w:t>50</w:t>
      </w:r>
      <w:r w:rsidRPr="00F4365C">
        <w:rPr>
          <w:sz w:val="28"/>
          <w:szCs w:val="28"/>
        </w:rPr>
        <w:t xml:space="preserve"> «О </w:t>
      </w:r>
      <w:r w:rsidR="00001E75" w:rsidRPr="00F4365C">
        <w:rPr>
          <w:sz w:val="28"/>
          <w:szCs w:val="28"/>
        </w:rPr>
        <w:t xml:space="preserve">Бюджете </w:t>
      </w:r>
      <w:r w:rsidR="00566361" w:rsidRPr="00F4365C">
        <w:rPr>
          <w:sz w:val="28"/>
          <w:szCs w:val="28"/>
        </w:rPr>
        <w:t>Бо</w:t>
      </w:r>
      <w:r w:rsidR="00F25C33" w:rsidRPr="00F4365C">
        <w:rPr>
          <w:sz w:val="28"/>
          <w:szCs w:val="28"/>
        </w:rPr>
        <w:t>льшанского</w:t>
      </w:r>
      <w:r w:rsidR="009272FF" w:rsidRPr="00F4365C">
        <w:rPr>
          <w:sz w:val="28"/>
          <w:szCs w:val="28"/>
        </w:rPr>
        <w:t xml:space="preserve"> сельского</w:t>
      </w:r>
      <w:r w:rsidR="00001E75" w:rsidRPr="00F4365C">
        <w:rPr>
          <w:sz w:val="28"/>
          <w:szCs w:val="28"/>
        </w:rPr>
        <w:t xml:space="preserve"> поселения муниципального района</w:t>
      </w:r>
      <w:r w:rsidR="009272FF" w:rsidRPr="00F4365C">
        <w:rPr>
          <w:sz w:val="28"/>
          <w:szCs w:val="28"/>
        </w:rPr>
        <w:t>» Чернянский район»</w:t>
      </w:r>
      <w:r w:rsidR="00001E75" w:rsidRPr="00F4365C">
        <w:rPr>
          <w:sz w:val="28"/>
          <w:szCs w:val="28"/>
        </w:rPr>
        <w:t xml:space="preserve"> Белгородской области</w:t>
      </w:r>
      <w:r w:rsidR="00DC4CEB" w:rsidRPr="00F4365C">
        <w:rPr>
          <w:sz w:val="28"/>
          <w:szCs w:val="28"/>
        </w:rPr>
        <w:t xml:space="preserve"> на 202</w:t>
      </w:r>
      <w:r w:rsidR="00A0696E" w:rsidRPr="00F4365C">
        <w:rPr>
          <w:sz w:val="28"/>
          <w:szCs w:val="28"/>
        </w:rPr>
        <w:t>4</w:t>
      </w:r>
      <w:r w:rsidR="00DC4CEB" w:rsidRPr="00F4365C">
        <w:rPr>
          <w:sz w:val="28"/>
          <w:szCs w:val="28"/>
        </w:rPr>
        <w:t xml:space="preserve"> год и на плановый</w:t>
      </w:r>
      <w:r w:rsidR="00DC4CEB" w:rsidRPr="00F4365C">
        <w:rPr>
          <w:color w:val="auto"/>
          <w:sz w:val="28"/>
          <w:szCs w:val="28"/>
        </w:rPr>
        <w:t xml:space="preserve"> период 202</w:t>
      </w:r>
      <w:r w:rsidR="00A0696E" w:rsidRPr="00F4365C">
        <w:rPr>
          <w:color w:val="auto"/>
          <w:sz w:val="28"/>
          <w:szCs w:val="28"/>
        </w:rPr>
        <w:t>5</w:t>
      </w:r>
      <w:r w:rsidR="00DC4CEB" w:rsidRPr="00F4365C">
        <w:rPr>
          <w:color w:val="auto"/>
          <w:sz w:val="28"/>
          <w:szCs w:val="28"/>
        </w:rPr>
        <w:t xml:space="preserve"> </w:t>
      </w:r>
      <w:r w:rsidR="00566361" w:rsidRPr="00F4365C">
        <w:rPr>
          <w:color w:val="auto"/>
          <w:sz w:val="28"/>
          <w:szCs w:val="28"/>
        </w:rPr>
        <w:t>-</w:t>
      </w:r>
      <w:r w:rsidR="00DC4CEB" w:rsidRPr="00F4365C">
        <w:rPr>
          <w:color w:val="auto"/>
          <w:sz w:val="28"/>
          <w:szCs w:val="28"/>
        </w:rPr>
        <w:t xml:space="preserve"> 202</w:t>
      </w:r>
      <w:r w:rsidR="00A0696E" w:rsidRPr="00F4365C">
        <w:rPr>
          <w:color w:val="auto"/>
          <w:sz w:val="28"/>
          <w:szCs w:val="28"/>
        </w:rPr>
        <w:t>6</w:t>
      </w:r>
      <w:r w:rsidR="00DC4CEB" w:rsidRPr="00F4365C">
        <w:rPr>
          <w:color w:val="auto"/>
          <w:sz w:val="28"/>
          <w:szCs w:val="28"/>
        </w:rPr>
        <w:t xml:space="preserve"> годов» принят</w:t>
      </w:r>
      <w:r w:rsidR="00325172" w:rsidRPr="00F4365C">
        <w:rPr>
          <w:color w:val="auto"/>
          <w:sz w:val="28"/>
          <w:szCs w:val="28"/>
        </w:rPr>
        <w:t>о</w:t>
      </w:r>
      <w:r w:rsidRPr="00F4365C">
        <w:rPr>
          <w:color w:val="auto"/>
          <w:sz w:val="28"/>
          <w:szCs w:val="28"/>
        </w:rPr>
        <w:t xml:space="preserve"> </w:t>
      </w:r>
      <w:r w:rsidR="00DC4CEB" w:rsidRPr="00F4365C">
        <w:rPr>
          <w:color w:val="auto"/>
          <w:sz w:val="28"/>
          <w:szCs w:val="28"/>
        </w:rPr>
        <w:t>и опубликован</w:t>
      </w:r>
      <w:r w:rsidR="00325172" w:rsidRPr="00F4365C">
        <w:rPr>
          <w:color w:val="auto"/>
          <w:sz w:val="28"/>
          <w:szCs w:val="28"/>
        </w:rPr>
        <w:t xml:space="preserve">о </w:t>
      </w:r>
      <w:r w:rsidR="00DC4CEB" w:rsidRPr="00F4365C">
        <w:rPr>
          <w:color w:val="auto"/>
          <w:sz w:val="28"/>
          <w:szCs w:val="28"/>
        </w:rPr>
        <w:t>до начала очередного финансового года, соответствует требованиям</w:t>
      </w:r>
      <w:r w:rsidR="00DC4CEB" w:rsidRPr="00F4365C">
        <w:rPr>
          <w:sz w:val="28"/>
          <w:szCs w:val="28"/>
        </w:rPr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 w:rsidRPr="00F4365C">
        <w:rPr>
          <w:sz w:val="28"/>
          <w:szCs w:val="28"/>
        </w:rPr>
        <w:t xml:space="preserve"> </w:t>
      </w:r>
      <w:r w:rsidR="009272FF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="009272FF" w:rsidRPr="00F4365C">
        <w:rPr>
          <w:sz w:val="28"/>
          <w:szCs w:val="28"/>
        </w:rPr>
        <w:t xml:space="preserve"> </w:t>
      </w:r>
      <w:r w:rsidR="00EB6EEF" w:rsidRPr="00F4365C">
        <w:rPr>
          <w:sz w:val="28"/>
          <w:szCs w:val="28"/>
        </w:rPr>
        <w:t xml:space="preserve">сельского поселения </w:t>
      </w:r>
      <w:r w:rsidRPr="00F4365C">
        <w:rPr>
          <w:sz w:val="28"/>
          <w:szCs w:val="28"/>
        </w:rPr>
        <w:t>Чернянского района</w:t>
      </w:r>
      <w:r w:rsidR="00DC4CEB" w:rsidRPr="00F4365C">
        <w:rPr>
          <w:sz w:val="28"/>
          <w:szCs w:val="28"/>
        </w:rPr>
        <w:t xml:space="preserve"> Белгородской области.</w:t>
      </w:r>
    </w:p>
    <w:p w14:paraId="32C8AD6F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Годово</w:t>
      </w:r>
      <w:r w:rsidR="00420EFF" w:rsidRPr="00F4365C">
        <w:rPr>
          <w:sz w:val="28"/>
          <w:szCs w:val="28"/>
        </w:rPr>
        <w:t>й о</w:t>
      </w:r>
      <w:r w:rsidR="00EB6EEF" w:rsidRPr="00F4365C">
        <w:rPr>
          <w:sz w:val="28"/>
          <w:szCs w:val="28"/>
        </w:rPr>
        <w:t>тчет об исполнении</w:t>
      </w:r>
      <w:r w:rsidR="00420EFF" w:rsidRPr="00F4365C">
        <w:rPr>
          <w:sz w:val="28"/>
          <w:szCs w:val="28"/>
        </w:rPr>
        <w:t xml:space="preserve"> бюджета</w:t>
      </w:r>
      <w:r w:rsidR="00001E75" w:rsidRPr="00F4365C">
        <w:rPr>
          <w:sz w:val="28"/>
          <w:szCs w:val="28"/>
        </w:rPr>
        <w:t xml:space="preserve">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</w:t>
      </w:r>
      <w:r w:rsidR="00F479EA" w:rsidRPr="00F4365C">
        <w:rPr>
          <w:sz w:val="28"/>
          <w:szCs w:val="28"/>
        </w:rPr>
        <w:lastRenderedPageBreak/>
        <w:t xml:space="preserve">сельского поселения Чернянского района Белгородской области </w:t>
      </w:r>
      <w:r w:rsidR="00420EFF" w:rsidRPr="00F4365C">
        <w:rPr>
          <w:sz w:val="28"/>
          <w:szCs w:val="28"/>
        </w:rPr>
        <w:t>за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Pr="00F4365C">
        <w:rPr>
          <w:sz w:val="28"/>
          <w:szCs w:val="28"/>
        </w:rPr>
        <w:t xml:space="preserve"> год был своевременно направлен в Контрольно</w:t>
      </w:r>
      <w:r w:rsidR="00E04B47" w:rsidRPr="00F4365C">
        <w:rPr>
          <w:sz w:val="28"/>
          <w:szCs w:val="28"/>
        </w:rPr>
        <w:t>-ревизионную комиссию Чернянского района</w:t>
      </w:r>
      <w:r w:rsidRPr="00F4365C">
        <w:rPr>
          <w:sz w:val="28"/>
          <w:szCs w:val="28"/>
        </w:rP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  <w:r w:rsidR="00F479EA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Бюджетная отчетность об исполн</w:t>
      </w:r>
      <w:r w:rsidR="00B139DB" w:rsidRPr="00F4365C">
        <w:rPr>
          <w:sz w:val="28"/>
          <w:szCs w:val="28"/>
        </w:rPr>
        <w:t>ении</w:t>
      </w:r>
      <w:r w:rsidR="00F479EA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 xml:space="preserve">бюджета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сельского поселения Чернянского района Белгородской области</w:t>
      </w:r>
      <w:r w:rsidRPr="00F4365C">
        <w:rPr>
          <w:sz w:val="28"/>
          <w:szCs w:val="28"/>
        </w:rPr>
        <w:t>, в течение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Pr="00F4365C">
        <w:rPr>
          <w:sz w:val="28"/>
          <w:szCs w:val="28"/>
        </w:rPr>
        <w:t xml:space="preserve"> года представлялась в </w:t>
      </w:r>
      <w:r w:rsidR="00EB6EEF" w:rsidRPr="00F4365C">
        <w:rPr>
          <w:sz w:val="28"/>
          <w:szCs w:val="28"/>
        </w:rPr>
        <w:t>управление</w:t>
      </w:r>
      <w:r w:rsidR="00802181" w:rsidRPr="00F4365C">
        <w:rPr>
          <w:sz w:val="28"/>
          <w:szCs w:val="28"/>
        </w:rPr>
        <w:t xml:space="preserve"> финан</w:t>
      </w:r>
      <w:r w:rsidR="00EB6EEF" w:rsidRPr="00F4365C">
        <w:rPr>
          <w:sz w:val="28"/>
          <w:szCs w:val="28"/>
        </w:rPr>
        <w:t>сов и бюджетной политики района</w:t>
      </w:r>
      <w:r w:rsidRPr="00F4365C">
        <w:rPr>
          <w:sz w:val="28"/>
          <w:szCs w:val="28"/>
        </w:rP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 w:rsidRPr="00F4365C">
        <w:rPr>
          <w:sz w:val="28"/>
          <w:szCs w:val="28"/>
        </w:rPr>
        <w:t xml:space="preserve"> органов исполнительной власти</w:t>
      </w:r>
      <w:r w:rsidRPr="00F4365C">
        <w:rPr>
          <w:sz w:val="28"/>
          <w:szCs w:val="28"/>
        </w:rPr>
        <w:t>.</w:t>
      </w:r>
    </w:p>
    <w:p w14:paraId="57B24188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В </w:t>
      </w:r>
      <w:r w:rsidR="00CE4B6C" w:rsidRPr="00F4365C">
        <w:rPr>
          <w:sz w:val="28"/>
          <w:szCs w:val="28"/>
        </w:rPr>
        <w:t xml:space="preserve">Чернянском районе </w:t>
      </w:r>
      <w:r w:rsidRPr="00F4365C">
        <w:rPr>
          <w:sz w:val="28"/>
          <w:szCs w:val="28"/>
        </w:rP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14:paraId="6C88DFD0" w14:textId="77777777" w:rsidR="007A1C5E" w:rsidRPr="00F4365C" w:rsidRDefault="00CE4B6C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В 20</w:t>
      </w:r>
      <w:r w:rsidR="00566361" w:rsidRPr="00F4365C">
        <w:rPr>
          <w:sz w:val="28"/>
          <w:szCs w:val="28"/>
        </w:rPr>
        <w:t>2</w:t>
      </w:r>
      <w:r w:rsidR="009A5134" w:rsidRPr="00F4365C">
        <w:rPr>
          <w:sz w:val="28"/>
          <w:szCs w:val="28"/>
        </w:rPr>
        <w:t>4</w:t>
      </w:r>
      <w:r w:rsidRPr="00F4365C">
        <w:rPr>
          <w:sz w:val="28"/>
          <w:szCs w:val="28"/>
        </w:rPr>
        <w:t xml:space="preserve"> году </w:t>
      </w:r>
      <w:r w:rsidR="00EB6EEF" w:rsidRPr="00F4365C">
        <w:rPr>
          <w:sz w:val="28"/>
          <w:szCs w:val="28"/>
        </w:rPr>
        <w:t>Администрацией</w:t>
      </w:r>
      <w:r w:rsidR="002176E6" w:rsidRPr="00F4365C">
        <w:rPr>
          <w:sz w:val="28"/>
          <w:szCs w:val="28"/>
        </w:rPr>
        <w:t xml:space="preserve"> Большанского сельского поселения</w:t>
      </w:r>
      <w:r w:rsidR="00EB6EEF" w:rsidRPr="00F4365C">
        <w:rPr>
          <w:sz w:val="28"/>
          <w:szCs w:val="28"/>
        </w:rPr>
        <w:t xml:space="preserve"> </w:t>
      </w:r>
      <w:r w:rsidR="00DC4CEB" w:rsidRPr="00F4365C">
        <w:rPr>
          <w:sz w:val="28"/>
          <w:szCs w:val="28"/>
        </w:rPr>
        <w:t xml:space="preserve">продолжена работа по повышению открытости и прозрачности бюджетного процесса в </w:t>
      </w:r>
      <w:r w:rsidRPr="00F4365C">
        <w:rPr>
          <w:sz w:val="28"/>
          <w:szCs w:val="28"/>
        </w:rPr>
        <w:t xml:space="preserve">Чернянском районе </w:t>
      </w:r>
      <w:r w:rsidR="00DC4CEB" w:rsidRPr="00F4365C">
        <w:rPr>
          <w:sz w:val="28"/>
          <w:szCs w:val="28"/>
        </w:rPr>
        <w:t>Белгородской области.</w:t>
      </w:r>
    </w:p>
    <w:p w14:paraId="59FF0D7F" w14:textId="77777777" w:rsidR="00CD0BAB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Н</w:t>
      </w:r>
      <w:r w:rsidR="00053928" w:rsidRPr="00F4365C">
        <w:rPr>
          <w:sz w:val="28"/>
          <w:szCs w:val="28"/>
        </w:rPr>
        <w:t xml:space="preserve">а официальном сайте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сельского поселения Чернянского района Белгородской области</w:t>
      </w:r>
      <w:r w:rsidRPr="00F4365C">
        <w:rPr>
          <w:sz w:val="28"/>
          <w:szCs w:val="28"/>
        </w:rP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сельского поселения Чернянского района Белгородской области</w:t>
      </w:r>
    </w:p>
    <w:p w14:paraId="28B5A05F" w14:textId="610E8CAC" w:rsidR="007A1C5E" w:rsidRPr="00F4365C" w:rsidRDefault="00DC4CEB" w:rsidP="00F4365C">
      <w:pPr>
        <w:pStyle w:val="40"/>
        <w:spacing w:before="0" w:line="240" w:lineRule="auto"/>
        <w:ind w:firstLine="709"/>
        <w:jc w:val="center"/>
        <w:rPr>
          <w:sz w:val="28"/>
          <w:szCs w:val="28"/>
        </w:rPr>
      </w:pPr>
      <w:r w:rsidRPr="00F4365C">
        <w:rPr>
          <w:sz w:val="28"/>
          <w:szCs w:val="28"/>
        </w:rPr>
        <w:t>Раздел II. Основные напра</w:t>
      </w:r>
      <w:r w:rsidR="001721AE" w:rsidRPr="00F4365C">
        <w:rPr>
          <w:sz w:val="28"/>
          <w:szCs w:val="28"/>
        </w:rPr>
        <w:t>вления деятельности</w:t>
      </w:r>
      <w:r w:rsidR="00001E75" w:rsidRPr="00F4365C">
        <w:rPr>
          <w:sz w:val="28"/>
          <w:szCs w:val="28"/>
        </w:rPr>
        <w:t xml:space="preserve"> </w:t>
      </w:r>
      <w:r w:rsidR="00EB6EEF" w:rsidRPr="00F4365C">
        <w:rPr>
          <w:sz w:val="28"/>
          <w:szCs w:val="28"/>
        </w:rPr>
        <w:t>Администрации</w:t>
      </w:r>
      <w:r w:rsidRPr="00F4365C">
        <w:rPr>
          <w:sz w:val="28"/>
          <w:szCs w:val="28"/>
        </w:rPr>
        <w:t xml:space="preserve">: </w:t>
      </w:r>
      <w:r w:rsidR="00001E75" w:rsidRPr="00F4365C">
        <w:rPr>
          <w:sz w:val="28"/>
          <w:szCs w:val="28"/>
        </w:rPr>
        <w:t>ц</w:t>
      </w:r>
      <w:r w:rsidRPr="00F4365C">
        <w:rPr>
          <w:sz w:val="28"/>
          <w:szCs w:val="28"/>
        </w:rPr>
        <w:t>ели и задачи на 202</w:t>
      </w:r>
      <w:r w:rsidR="00814A60">
        <w:rPr>
          <w:sz w:val="28"/>
          <w:szCs w:val="28"/>
        </w:rPr>
        <w:t>5</w:t>
      </w:r>
      <w:r w:rsidR="00566361" w:rsidRPr="00F4365C">
        <w:rPr>
          <w:sz w:val="28"/>
          <w:szCs w:val="28"/>
        </w:rPr>
        <w:t xml:space="preserve"> год и на плановый период 202</w:t>
      </w:r>
      <w:r w:rsidR="00814A60">
        <w:rPr>
          <w:sz w:val="28"/>
          <w:szCs w:val="28"/>
        </w:rPr>
        <w:t>6</w:t>
      </w:r>
      <w:r w:rsidRPr="00F4365C">
        <w:rPr>
          <w:sz w:val="28"/>
          <w:szCs w:val="28"/>
        </w:rPr>
        <w:t xml:space="preserve"> - 202</w:t>
      </w:r>
      <w:r w:rsidR="00814A60">
        <w:rPr>
          <w:sz w:val="28"/>
          <w:szCs w:val="28"/>
        </w:rPr>
        <w:t>7</w:t>
      </w:r>
      <w:r w:rsidRPr="00F4365C">
        <w:rPr>
          <w:sz w:val="28"/>
          <w:szCs w:val="28"/>
        </w:rPr>
        <w:t xml:space="preserve"> годов</w:t>
      </w:r>
    </w:p>
    <w:p w14:paraId="5AD6312E" w14:textId="77777777" w:rsidR="00DC1AD9" w:rsidRPr="00F4365C" w:rsidRDefault="00DC1AD9" w:rsidP="00F4365C">
      <w:pPr>
        <w:pStyle w:val="11"/>
        <w:spacing w:before="0" w:line="240" w:lineRule="auto"/>
        <w:ind w:firstLine="709"/>
        <w:rPr>
          <w:color w:val="auto"/>
          <w:sz w:val="28"/>
          <w:szCs w:val="28"/>
        </w:rPr>
      </w:pPr>
      <w:r w:rsidRPr="00F4365C">
        <w:rPr>
          <w:color w:val="auto"/>
          <w:sz w:val="28"/>
          <w:szCs w:val="28"/>
        </w:rPr>
        <w:t>Постановлением администрации муниципального района «Чернянский район»  Белгородской области от 23 декабря 2022 года №860 утверждены меры по повышению эффективности управления муниципальными финансами Чернянского района Белгородской области на период до 202</w:t>
      </w:r>
      <w:r w:rsidR="009C1C35" w:rsidRPr="00F4365C">
        <w:rPr>
          <w:color w:val="auto"/>
          <w:sz w:val="28"/>
          <w:szCs w:val="28"/>
        </w:rPr>
        <w:t>6</w:t>
      </w:r>
      <w:r w:rsidRPr="00F4365C">
        <w:rPr>
          <w:color w:val="auto"/>
          <w:sz w:val="28"/>
          <w:szCs w:val="28"/>
        </w:rPr>
        <w:t xml:space="preserve"> года.</w:t>
      </w:r>
    </w:p>
    <w:p w14:paraId="6629954A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Планируемыми результатами реализации данных мероприятий являются со</w:t>
      </w:r>
      <w:r w:rsidR="00EB6EEF" w:rsidRPr="00F4365C">
        <w:rPr>
          <w:sz w:val="28"/>
          <w:szCs w:val="28"/>
        </w:rPr>
        <w:t>хранение устойчивости</w:t>
      </w:r>
      <w:r w:rsidR="00F479EA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 xml:space="preserve"> бюджета </w:t>
      </w:r>
      <w:r w:rsidR="00EB6EEF" w:rsidRPr="00F4365C">
        <w:rPr>
          <w:sz w:val="28"/>
          <w:szCs w:val="28"/>
        </w:rPr>
        <w:t xml:space="preserve">поселения </w:t>
      </w:r>
      <w:r w:rsidR="004B4184" w:rsidRPr="00F4365C">
        <w:rPr>
          <w:sz w:val="28"/>
          <w:szCs w:val="28"/>
        </w:rPr>
        <w:t>без наращивания муниципального</w:t>
      </w:r>
      <w:r w:rsidRPr="00F4365C">
        <w:rPr>
          <w:sz w:val="28"/>
          <w:szCs w:val="28"/>
        </w:rPr>
        <w:t xml:space="preserve"> долга </w:t>
      </w:r>
      <w:r w:rsidR="004B4184" w:rsidRPr="00F4365C">
        <w:rPr>
          <w:sz w:val="28"/>
          <w:szCs w:val="28"/>
        </w:rPr>
        <w:t xml:space="preserve">Чернянского района </w:t>
      </w:r>
      <w:r w:rsidRPr="00F4365C">
        <w:rPr>
          <w:sz w:val="28"/>
          <w:szCs w:val="28"/>
        </w:rPr>
        <w:t>Белгородской области, создание условий для повышения эффективности бюджетных расходов.</w:t>
      </w:r>
    </w:p>
    <w:p w14:paraId="64512115" w14:textId="77777777" w:rsidR="00F479EA" w:rsidRPr="00F4365C" w:rsidRDefault="00DC4CEB" w:rsidP="00F4365C">
      <w:pPr>
        <w:pStyle w:val="40"/>
        <w:spacing w:before="0" w:line="240" w:lineRule="auto"/>
        <w:ind w:firstLine="709"/>
        <w:rPr>
          <w:b w:val="0"/>
          <w:sz w:val="28"/>
          <w:szCs w:val="28"/>
        </w:rPr>
      </w:pPr>
      <w:r w:rsidRPr="00F4365C">
        <w:rPr>
          <w:sz w:val="28"/>
          <w:szCs w:val="28"/>
        </w:rPr>
        <w:t xml:space="preserve">Задача 1. Управление доходами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 xml:space="preserve">Большанского </w:t>
      </w:r>
      <w:r w:rsidR="00F479EA" w:rsidRPr="00F4365C">
        <w:rPr>
          <w:sz w:val="28"/>
          <w:szCs w:val="28"/>
        </w:rPr>
        <w:t>сельского поселения Чернянского района Белгородской области</w:t>
      </w:r>
      <w:r w:rsidR="00F479EA" w:rsidRPr="00F4365C">
        <w:rPr>
          <w:b w:val="0"/>
          <w:sz w:val="28"/>
          <w:szCs w:val="28"/>
        </w:rPr>
        <w:t xml:space="preserve"> </w:t>
      </w:r>
    </w:p>
    <w:p w14:paraId="176EFD5F" w14:textId="77777777" w:rsidR="007A1C5E" w:rsidRPr="00F4365C" w:rsidRDefault="00DC4CEB" w:rsidP="00F4365C">
      <w:pPr>
        <w:pStyle w:val="40"/>
        <w:spacing w:before="0" w:line="240" w:lineRule="auto"/>
        <w:ind w:firstLine="709"/>
        <w:rPr>
          <w:b w:val="0"/>
          <w:sz w:val="28"/>
          <w:szCs w:val="28"/>
        </w:rPr>
      </w:pPr>
      <w:r w:rsidRPr="00F4365C">
        <w:rPr>
          <w:b w:val="0"/>
          <w:sz w:val="28"/>
          <w:szCs w:val="28"/>
        </w:rPr>
        <w:t>Политика в области формирования и администрирования дохо</w:t>
      </w:r>
      <w:r w:rsidR="00D9012A" w:rsidRPr="00F4365C">
        <w:rPr>
          <w:b w:val="0"/>
          <w:sz w:val="28"/>
          <w:szCs w:val="28"/>
        </w:rPr>
        <w:t>дов бюджета</w:t>
      </w:r>
      <w:r w:rsidR="00EB6EEF" w:rsidRPr="00F4365C">
        <w:rPr>
          <w:b w:val="0"/>
          <w:sz w:val="28"/>
          <w:szCs w:val="28"/>
        </w:rPr>
        <w:t xml:space="preserve"> </w:t>
      </w:r>
      <w:r w:rsidR="00F479EA" w:rsidRPr="00F4365C">
        <w:rPr>
          <w:b w:val="0"/>
          <w:sz w:val="28"/>
          <w:szCs w:val="28"/>
        </w:rPr>
        <w:t>сельского</w:t>
      </w:r>
      <w:r w:rsidR="00001E75" w:rsidRPr="00F4365C">
        <w:rPr>
          <w:b w:val="0"/>
          <w:sz w:val="28"/>
          <w:szCs w:val="28"/>
        </w:rPr>
        <w:t xml:space="preserve"> п</w:t>
      </w:r>
      <w:r w:rsidR="00EB6EEF" w:rsidRPr="00F4365C">
        <w:rPr>
          <w:b w:val="0"/>
          <w:sz w:val="28"/>
          <w:szCs w:val="28"/>
        </w:rPr>
        <w:t xml:space="preserve">оселения </w:t>
      </w:r>
      <w:r w:rsidR="00D9012A" w:rsidRPr="00F4365C">
        <w:rPr>
          <w:b w:val="0"/>
          <w:sz w:val="28"/>
          <w:szCs w:val="28"/>
        </w:rPr>
        <w:t xml:space="preserve"> </w:t>
      </w:r>
      <w:r w:rsidRPr="00F4365C">
        <w:rPr>
          <w:b w:val="0"/>
          <w:sz w:val="28"/>
          <w:szCs w:val="28"/>
        </w:rPr>
        <w:t>является существенным элементом повышения эффективности использов</w:t>
      </w:r>
      <w:r w:rsidR="00EB6EEF" w:rsidRPr="00F4365C">
        <w:rPr>
          <w:b w:val="0"/>
          <w:sz w:val="28"/>
          <w:szCs w:val="28"/>
        </w:rPr>
        <w:t>ания финансовых ресурсов поселения</w:t>
      </w:r>
      <w:r w:rsidRPr="00F4365C">
        <w:rPr>
          <w:b w:val="0"/>
          <w:sz w:val="28"/>
          <w:szCs w:val="28"/>
        </w:rPr>
        <w:t>.</w:t>
      </w:r>
    </w:p>
    <w:p w14:paraId="17FAD7B7" w14:textId="4D4B9295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В целях формирования стабильн</w:t>
      </w:r>
      <w:r w:rsidR="00EB6EEF" w:rsidRPr="00F4365C">
        <w:rPr>
          <w:sz w:val="28"/>
          <w:szCs w:val="28"/>
        </w:rPr>
        <w:t xml:space="preserve">ой доходной базы бюджета </w:t>
      </w:r>
      <w:r w:rsidR="00F479EA" w:rsidRPr="00F4365C">
        <w:rPr>
          <w:sz w:val="28"/>
          <w:szCs w:val="28"/>
        </w:rPr>
        <w:t>сельского</w:t>
      </w:r>
      <w:r w:rsidR="00EB6EEF" w:rsidRPr="00F4365C">
        <w:rPr>
          <w:sz w:val="28"/>
          <w:szCs w:val="28"/>
        </w:rPr>
        <w:t xml:space="preserve"> поселения</w:t>
      </w:r>
      <w:r w:rsidR="00001E75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в</w:t>
      </w:r>
      <w:r w:rsidR="00EB6EEF" w:rsidRPr="00F4365C">
        <w:rPr>
          <w:sz w:val="28"/>
          <w:szCs w:val="28"/>
        </w:rPr>
        <w:t xml:space="preserve"> </w:t>
      </w:r>
      <w:r w:rsidR="00AD0796" w:rsidRPr="00F4365C">
        <w:rPr>
          <w:sz w:val="28"/>
          <w:szCs w:val="28"/>
        </w:rPr>
        <w:t>202</w:t>
      </w:r>
      <w:r w:rsidR="00814A60">
        <w:rPr>
          <w:sz w:val="28"/>
          <w:szCs w:val="28"/>
        </w:rPr>
        <w:t>5</w:t>
      </w:r>
      <w:r w:rsidR="00D9012A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году и плановом периоде 202</w:t>
      </w:r>
      <w:r w:rsidR="00814A60">
        <w:rPr>
          <w:sz w:val="28"/>
          <w:szCs w:val="28"/>
        </w:rPr>
        <w:t>6</w:t>
      </w:r>
      <w:r w:rsidR="00566361" w:rsidRPr="00F4365C">
        <w:rPr>
          <w:sz w:val="28"/>
          <w:szCs w:val="28"/>
        </w:rPr>
        <w:t>-</w:t>
      </w:r>
      <w:r w:rsidR="00D9012A" w:rsidRPr="00F4365C">
        <w:rPr>
          <w:sz w:val="28"/>
          <w:szCs w:val="28"/>
        </w:rPr>
        <w:t>202</w:t>
      </w:r>
      <w:r w:rsidR="00814A60">
        <w:rPr>
          <w:sz w:val="28"/>
          <w:szCs w:val="28"/>
        </w:rPr>
        <w:t>7</w:t>
      </w:r>
      <w:r w:rsidR="00D9012A" w:rsidRPr="00F4365C">
        <w:rPr>
          <w:sz w:val="28"/>
          <w:szCs w:val="28"/>
        </w:rPr>
        <w:t xml:space="preserve"> годов основными задачами налоговой политики района </w:t>
      </w:r>
      <w:r w:rsidRPr="00F4365C">
        <w:rPr>
          <w:sz w:val="28"/>
          <w:szCs w:val="28"/>
        </w:rPr>
        <w:t xml:space="preserve"> определены:</w:t>
      </w:r>
    </w:p>
    <w:p w14:paraId="0D3255C9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развитие налогового потенциала, в том числе за счет роста предпринимательской и инвестиционной деятельности;</w:t>
      </w:r>
    </w:p>
    <w:p w14:paraId="5F11AC60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повышение достоверности планирования дохо</w:t>
      </w:r>
      <w:r w:rsidR="00D9012A" w:rsidRPr="00F4365C">
        <w:rPr>
          <w:sz w:val="28"/>
          <w:szCs w:val="28"/>
        </w:rPr>
        <w:t>дов бюджета</w:t>
      </w:r>
      <w:r w:rsidR="00EB6EEF" w:rsidRPr="00F4365C">
        <w:rPr>
          <w:sz w:val="28"/>
          <w:szCs w:val="28"/>
        </w:rPr>
        <w:t>,</w:t>
      </w:r>
      <w:r w:rsidR="00D9012A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 xml:space="preserve">противодействие уклонению от уплаты налоговых платежей и выявлению </w:t>
      </w:r>
      <w:r w:rsidRPr="00F4365C">
        <w:rPr>
          <w:sz w:val="28"/>
          <w:szCs w:val="28"/>
        </w:rPr>
        <w:lastRenderedPageBreak/>
        <w:t>сокрытия налогооблагаемой базы;</w:t>
      </w:r>
    </w:p>
    <w:p w14:paraId="440ECD18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14:paraId="06DEF2FB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повышение эффективности мероприятий по управлению и использованию имущественног</w:t>
      </w:r>
      <w:r w:rsidR="00EB6EEF" w:rsidRPr="00F4365C">
        <w:rPr>
          <w:sz w:val="28"/>
          <w:szCs w:val="28"/>
        </w:rPr>
        <w:t>о и земельного комплекса поселения</w:t>
      </w:r>
      <w:r w:rsidRPr="00F4365C">
        <w:rPr>
          <w:sz w:val="28"/>
          <w:szCs w:val="28"/>
        </w:rPr>
        <w:t>;</w:t>
      </w:r>
    </w:p>
    <w:p w14:paraId="321C31D2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рост уровня собираемости платежей и сокращение имеющейся недои</w:t>
      </w:r>
      <w:r w:rsidR="00EB6EEF" w:rsidRPr="00F4365C">
        <w:rPr>
          <w:sz w:val="28"/>
          <w:szCs w:val="28"/>
        </w:rPr>
        <w:t>мки по платежам в бюджет сельского поселения</w:t>
      </w:r>
      <w:r w:rsidRPr="00F4365C">
        <w:rPr>
          <w:sz w:val="28"/>
          <w:szCs w:val="28"/>
        </w:rPr>
        <w:t>.</w:t>
      </w:r>
    </w:p>
    <w:p w14:paraId="7EB00653" w14:textId="77777777" w:rsidR="007A1C5E" w:rsidRPr="00F4365C" w:rsidRDefault="00E91D86" w:rsidP="00F4365C">
      <w:pPr>
        <w:pStyle w:val="40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Задача 2</w:t>
      </w:r>
      <w:r w:rsidR="00DC4CEB" w:rsidRPr="00F4365C">
        <w:rPr>
          <w:sz w:val="28"/>
          <w:szCs w:val="28"/>
        </w:rPr>
        <w:t>. Повышение эффективности бюджетных расходов</w:t>
      </w:r>
    </w:p>
    <w:p w14:paraId="41EF9178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Ежегодно на стадии разработк</w:t>
      </w:r>
      <w:r w:rsidR="00E91D86" w:rsidRPr="00F4365C">
        <w:rPr>
          <w:sz w:val="28"/>
          <w:szCs w:val="28"/>
        </w:rPr>
        <w:t xml:space="preserve">и (формирования) бюджета </w:t>
      </w:r>
      <w:r w:rsidR="00F479EA" w:rsidRPr="00F4365C">
        <w:rPr>
          <w:sz w:val="28"/>
          <w:szCs w:val="28"/>
        </w:rPr>
        <w:t xml:space="preserve">сельского </w:t>
      </w:r>
      <w:r w:rsidR="00E91D86" w:rsidRPr="00F4365C">
        <w:rPr>
          <w:sz w:val="28"/>
          <w:szCs w:val="28"/>
        </w:rPr>
        <w:t>поселения</w:t>
      </w:r>
      <w:r w:rsidRPr="00F4365C">
        <w:rPr>
          <w:sz w:val="28"/>
          <w:szCs w:val="28"/>
        </w:rPr>
        <w:t xml:space="preserve"> на очередной финансовый год и н</w:t>
      </w:r>
      <w:r w:rsidR="006601A2" w:rsidRPr="00F4365C">
        <w:rPr>
          <w:sz w:val="28"/>
          <w:szCs w:val="28"/>
        </w:rPr>
        <w:t xml:space="preserve">а плановый период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 xml:space="preserve">Большанского </w:t>
      </w:r>
      <w:r w:rsidR="00F479EA" w:rsidRPr="00F4365C">
        <w:rPr>
          <w:sz w:val="28"/>
          <w:szCs w:val="28"/>
        </w:rPr>
        <w:t>сельского поселения Чернянского района Белгородской области</w:t>
      </w:r>
      <w:r w:rsidRPr="00F4365C">
        <w:rPr>
          <w:sz w:val="28"/>
          <w:szCs w:val="28"/>
        </w:rPr>
        <w:t xml:space="preserve"> проводится </w:t>
      </w:r>
      <w:r w:rsidR="00F479EA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>комплекс мер, направленный на минимизацию расходов с учетом их приоритетности и значимости.</w:t>
      </w:r>
    </w:p>
    <w:p w14:paraId="1EAC710D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 w:rsidRPr="00F4365C">
        <w:rPr>
          <w:sz w:val="28"/>
          <w:szCs w:val="28"/>
        </w:rPr>
        <w:t>нных и доступных муниципальных</w:t>
      </w:r>
      <w:r w:rsidRPr="00F4365C">
        <w:rPr>
          <w:sz w:val="28"/>
          <w:szCs w:val="28"/>
        </w:rPr>
        <w:t xml:space="preserve"> услугах, в том числе за счет:</w:t>
      </w:r>
    </w:p>
    <w:p w14:paraId="5879CC00" w14:textId="77777777" w:rsidR="007A1C5E" w:rsidRPr="00F4365C" w:rsidRDefault="00DC4CEB" w:rsidP="00F4365C">
      <w:pPr>
        <w:pStyle w:val="11"/>
        <w:numPr>
          <w:ilvl w:val="0"/>
          <w:numId w:val="5"/>
        </w:numPr>
        <w:tabs>
          <w:tab w:val="left" w:pos="883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повышения объективности и качества бюджетного планирования;</w:t>
      </w:r>
    </w:p>
    <w:p w14:paraId="5393F264" w14:textId="77777777" w:rsidR="007A1C5E" w:rsidRPr="00F4365C" w:rsidRDefault="00DC4CEB" w:rsidP="00F4365C">
      <w:pPr>
        <w:pStyle w:val="11"/>
        <w:numPr>
          <w:ilvl w:val="0"/>
          <w:numId w:val="5"/>
        </w:numPr>
        <w:tabs>
          <w:tab w:val="left" w:pos="942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14:paraId="6DC6D0B9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повышения качества финансового менеджмента в органах исполнительной власти</w:t>
      </w:r>
      <w:r w:rsidR="00F479EA" w:rsidRPr="00F4365C">
        <w:rPr>
          <w:sz w:val="28"/>
          <w:szCs w:val="28"/>
        </w:rPr>
        <w:t xml:space="preserve"> в администрации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сельского поселения Чернянского района Белгородской области</w:t>
      </w:r>
      <w:r w:rsidRPr="00F4365C">
        <w:rPr>
          <w:sz w:val="28"/>
          <w:szCs w:val="28"/>
        </w:rPr>
        <w:t>, в том числе за счет стимулирования их деятельности к достижению наилучших результатов.</w:t>
      </w:r>
    </w:p>
    <w:p w14:paraId="7F4246B5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 xml:space="preserve">Большанского </w:t>
      </w:r>
      <w:r w:rsidR="00F479EA" w:rsidRPr="00F4365C">
        <w:rPr>
          <w:sz w:val="28"/>
          <w:szCs w:val="28"/>
        </w:rPr>
        <w:t>сельского поселения Чернянского района Белгородской области.</w:t>
      </w:r>
      <w:r w:rsidRPr="00F4365C">
        <w:rPr>
          <w:sz w:val="28"/>
          <w:szCs w:val="28"/>
        </w:rP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14:paraId="2C9F978C" w14:textId="77777777" w:rsidR="007A1C5E" w:rsidRPr="00F4365C" w:rsidRDefault="006601A2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В районе</w:t>
      </w:r>
      <w:r w:rsidR="00DC4CEB" w:rsidRPr="00F4365C">
        <w:rPr>
          <w:sz w:val="28"/>
          <w:szCs w:val="28"/>
        </w:rPr>
        <w:t xml:space="preserve"> продолжается реализация компл</w:t>
      </w:r>
      <w:r w:rsidRPr="00F4365C">
        <w:rPr>
          <w:sz w:val="28"/>
          <w:szCs w:val="28"/>
        </w:rPr>
        <w:t>ексной реформы</w:t>
      </w:r>
      <w:r w:rsidR="00DC4CEB" w:rsidRPr="00F4365C">
        <w:rPr>
          <w:sz w:val="28"/>
          <w:szCs w:val="28"/>
        </w:rPr>
        <w:t xml:space="preserve"> муниципальных учреждений, направленной на повышение доступн</w:t>
      </w:r>
      <w:r w:rsidRPr="00F4365C">
        <w:rPr>
          <w:sz w:val="28"/>
          <w:szCs w:val="28"/>
        </w:rPr>
        <w:t>ости и качества муниципальных</w:t>
      </w:r>
      <w:r w:rsidR="00DC4CEB" w:rsidRPr="00F4365C">
        <w:rPr>
          <w:sz w:val="28"/>
          <w:szCs w:val="28"/>
        </w:rPr>
        <w:t xml:space="preserve"> услуг, эффективности и прозрачности их деятельности.</w:t>
      </w:r>
    </w:p>
    <w:p w14:paraId="0185B133" w14:textId="77777777" w:rsidR="007A1C5E" w:rsidRPr="00F4365C" w:rsidRDefault="00DC4CEB" w:rsidP="00F4365C">
      <w:pPr>
        <w:pStyle w:val="40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Задача </w:t>
      </w:r>
      <w:r w:rsidR="00E91D86" w:rsidRPr="00F4365C">
        <w:rPr>
          <w:sz w:val="28"/>
          <w:szCs w:val="28"/>
        </w:rPr>
        <w:t>3</w:t>
      </w:r>
      <w:r w:rsidRPr="00F4365C">
        <w:rPr>
          <w:sz w:val="28"/>
          <w:szCs w:val="28"/>
        </w:rPr>
        <w:t>. Организация исполне</w:t>
      </w:r>
      <w:r w:rsidR="006601A2" w:rsidRPr="00F4365C">
        <w:rPr>
          <w:sz w:val="28"/>
          <w:szCs w:val="28"/>
        </w:rPr>
        <w:t xml:space="preserve">ния бюджета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сельского</w:t>
      </w:r>
      <w:r w:rsidR="00E91D86" w:rsidRPr="00F4365C">
        <w:rPr>
          <w:sz w:val="28"/>
          <w:szCs w:val="28"/>
        </w:rPr>
        <w:t xml:space="preserve"> поселения </w:t>
      </w:r>
      <w:r w:rsidR="00F479EA" w:rsidRPr="00F4365C">
        <w:rPr>
          <w:sz w:val="28"/>
          <w:szCs w:val="28"/>
        </w:rPr>
        <w:t>муниципального района «</w:t>
      </w:r>
      <w:r w:rsidR="006601A2" w:rsidRPr="00F4365C">
        <w:rPr>
          <w:sz w:val="28"/>
          <w:szCs w:val="28"/>
        </w:rPr>
        <w:t>Чернянск</w:t>
      </w:r>
      <w:r w:rsidR="00F479EA" w:rsidRPr="00F4365C">
        <w:rPr>
          <w:sz w:val="28"/>
          <w:szCs w:val="28"/>
        </w:rPr>
        <w:t xml:space="preserve">ий </w:t>
      </w:r>
      <w:r w:rsidR="006601A2" w:rsidRPr="00F4365C">
        <w:rPr>
          <w:sz w:val="28"/>
          <w:szCs w:val="28"/>
        </w:rPr>
        <w:t>район</w:t>
      </w:r>
      <w:r w:rsidR="00F479EA" w:rsidRPr="00F4365C">
        <w:rPr>
          <w:sz w:val="28"/>
          <w:szCs w:val="28"/>
        </w:rPr>
        <w:t>»</w:t>
      </w:r>
      <w:r w:rsidR="00B807F4" w:rsidRPr="00F4365C">
        <w:rPr>
          <w:sz w:val="28"/>
          <w:szCs w:val="28"/>
        </w:rPr>
        <w:t xml:space="preserve"> Белгородской области </w:t>
      </w:r>
      <w:r w:rsidRPr="00F4365C">
        <w:rPr>
          <w:sz w:val="28"/>
          <w:szCs w:val="28"/>
        </w:rPr>
        <w:t>и формирование бюджетной отчетности, реформирование системы бюджетных платежей</w:t>
      </w:r>
    </w:p>
    <w:p w14:paraId="00EBB51E" w14:textId="77777777" w:rsidR="007A1C5E" w:rsidRPr="00F4365C" w:rsidRDefault="00DC4CE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Основными направлениями формирования бюджетной (бухгалтерской) отчетности является:</w:t>
      </w:r>
    </w:p>
    <w:p w14:paraId="6D8FED3B" w14:textId="77777777" w:rsidR="007A1C5E" w:rsidRPr="00F4365C" w:rsidRDefault="0058635B" w:rsidP="00F4365C">
      <w:pPr>
        <w:pStyle w:val="11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- </w:t>
      </w:r>
      <w:r w:rsidR="00DC4CEB" w:rsidRPr="00F4365C">
        <w:rPr>
          <w:sz w:val="28"/>
          <w:szCs w:val="28"/>
        </w:rPr>
        <w:t>формирование своевременной качественной бюджетной (бухгалтерской) отч</w:t>
      </w:r>
      <w:r w:rsidR="00E91D86" w:rsidRPr="00F4365C">
        <w:rPr>
          <w:sz w:val="28"/>
          <w:szCs w:val="28"/>
        </w:rPr>
        <w:t xml:space="preserve">етности об исполнении </w:t>
      </w:r>
      <w:r w:rsidR="00DC4CEB" w:rsidRPr="00F4365C">
        <w:rPr>
          <w:sz w:val="28"/>
          <w:szCs w:val="28"/>
        </w:rPr>
        <w:t xml:space="preserve"> </w:t>
      </w:r>
      <w:r w:rsidRPr="00F4365C">
        <w:rPr>
          <w:sz w:val="28"/>
          <w:szCs w:val="28"/>
        </w:rPr>
        <w:t xml:space="preserve">бюджета </w:t>
      </w:r>
      <w:r w:rsidR="00E91D86" w:rsidRPr="00F4365C">
        <w:rPr>
          <w:sz w:val="28"/>
          <w:szCs w:val="28"/>
        </w:rPr>
        <w:t>сельского поселения</w:t>
      </w:r>
      <w:r w:rsidRPr="00F4365C">
        <w:rPr>
          <w:sz w:val="28"/>
          <w:szCs w:val="28"/>
        </w:rPr>
        <w:t>;</w:t>
      </w:r>
    </w:p>
    <w:p w14:paraId="458CD1A7" w14:textId="77777777" w:rsidR="007A1C5E" w:rsidRPr="00F4365C" w:rsidRDefault="00DC4CEB" w:rsidP="00F4365C">
      <w:pPr>
        <w:pStyle w:val="11"/>
        <w:numPr>
          <w:ilvl w:val="0"/>
          <w:numId w:val="5"/>
        </w:numPr>
        <w:tabs>
          <w:tab w:val="left" w:pos="951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lastRenderedPageBreak/>
        <w:t xml:space="preserve">обеспечение идентичности показателей бюджетной отчетности с отчетностью органов Федерального </w:t>
      </w:r>
      <w:r w:rsidR="0058635B" w:rsidRPr="00F4365C">
        <w:rPr>
          <w:sz w:val="28"/>
          <w:szCs w:val="28"/>
        </w:rPr>
        <w:t>казначейства по уровням бюджета;</w:t>
      </w:r>
    </w:p>
    <w:p w14:paraId="4653BD79" w14:textId="77777777" w:rsidR="007A1C5E" w:rsidRPr="00F4365C" w:rsidRDefault="00DC4CEB" w:rsidP="00F4365C">
      <w:pPr>
        <w:pStyle w:val="11"/>
        <w:numPr>
          <w:ilvl w:val="0"/>
          <w:numId w:val="5"/>
        </w:numPr>
        <w:tabs>
          <w:tab w:val="left" w:pos="841"/>
        </w:tabs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14:paraId="1598A194" w14:textId="77777777" w:rsidR="00F479EA" w:rsidRPr="00F4365C" w:rsidRDefault="00E91D86" w:rsidP="00F4365C">
      <w:pPr>
        <w:pStyle w:val="40"/>
        <w:spacing w:before="0" w:line="240" w:lineRule="auto"/>
        <w:ind w:firstLine="709"/>
        <w:rPr>
          <w:sz w:val="28"/>
          <w:szCs w:val="28"/>
        </w:rPr>
      </w:pPr>
      <w:r w:rsidRPr="00F4365C">
        <w:rPr>
          <w:sz w:val="28"/>
          <w:szCs w:val="28"/>
        </w:rPr>
        <w:t xml:space="preserve">Задача </w:t>
      </w:r>
      <w:r w:rsidR="00A55DE1" w:rsidRPr="00F4365C">
        <w:rPr>
          <w:sz w:val="28"/>
          <w:szCs w:val="28"/>
        </w:rPr>
        <w:t>4</w:t>
      </w:r>
      <w:r w:rsidR="00DC4CEB" w:rsidRPr="00F4365C">
        <w:rPr>
          <w:sz w:val="28"/>
          <w:szCs w:val="28"/>
        </w:rPr>
        <w:t>. Повышение открытости и прозрачн</w:t>
      </w:r>
      <w:r w:rsidR="006601A2" w:rsidRPr="00F4365C">
        <w:rPr>
          <w:sz w:val="28"/>
          <w:szCs w:val="28"/>
        </w:rPr>
        <w:t xml:space="preserve">ости </w:t>
      </w:r>
      <w:r w:rsidR="00F479EA" w:rsidRPr="00F4365C">
        <w:rPr>
          <w:sz w:val="28"/>
          <w:szCs w:val="28"/>
        </w:rPr>
        <w:t xml:space="preserve">администрации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сельского поселения </w:t>
      </w:r>
      <w:r w:rsidR="00B807F4" w:rsidRPr="00F4365C">
        <w:rPr>
          <w:sz w:val="28"/>
          <w:szCs w:val="28"/>
        </w:rPr>
        <w:t>муниципального района «</w:t>
      </w:r>
      <w:r w:rsidR="00F479EA" w:rsidRPr="00F4365C">
        <w:rPr>
          <w:sz w:val="28"/>
          <w:szCs w:val="28"/>
        </w:rPr>
        <w:t>Чернянск</w:t>
      </w:r>
      <w:r w:rsidR="00B807F4" w:rsidRPr="00F4365C">
        <w:rPr>
          <w:sz w:val="28"/>
          <w:szCs w:val="28"/>
        </w:rPr>
        <w:t>ий район»</w:t>
      </w:r>
      <w:r w:rsidR="00F479EA" w:rsidRPr="00F4365C">
        <w:rPr>
          <w:sz w:val="28"/>
          <w:szCs w:val="28"/>
        </w:rPr>
        <w:t xml:space="preserve"> Белгородской области </w:t>
      </w:r>
    </w:p>
    <w:p w14:paraId="1B7B5D58" w14:textId="77777777" w:rsidR="007A1C5E" w:rsidRPr="00F4365C" w:rsidRDefault="00DC4CEB" w:rsidP="00F4365C">
      <w:pPr>
        <w:pStyle w:val="40"/>
        <w:spacing w:before="0" w:line="240" w:lineRule="auto"/>
        <w:ind w:firstLine="709"/>
        <w:rPr>
          <w:b w:val="0"/>
          <w:sz w:val="28"/>
          <w:szCs w:val="28"/>
        </w:rPr>
      </w:pPr>
      <w:r w:rsidRPr="00F4365C">
        <w:rPr>
          <w:b w:val="0"/>
          <w:sz w:val="28"/>
          <w:szCs w:val="28"/>
        </w:rPr>
        <w:t>Н</w:t>
      </w:r>
      <w:r w:rsidR="006601A2" w:rsidRPr="00F4365C">
        <w:rPr>
          <w:b w:val="0"/>
          <w:sz w:val="28"/>
          <w:szCs w:val="28"/>
        </w:rPr>
        <w:t xml:space="preserve">а официальном сайте </w:t>
      </w:r>
      <w:r w:rsidR="00F479EA" w:rsidRPr="00F4365C">
        <w:rPr>
          <w:b w:val="0"/>
          <w:sz w:val="28"/>
          <w:szCs w:val="28"/>
        </w:rPr>
        <w:t xml:space="preserve">администрации </w:t>
      </w:r>
      <w:r w:rsidR="00F25C33" w:rsidRPr="00F4365C">
        <w:rPr>
          <w:b w:val="0"/>
          <w:sz w:val="28"/>
          <w:szCs w:val="28"/>
        </w:rPr>
        <w:t>Большанского</w:t>
      </w:r>
      <w:r w:rsidR="00F479EA" w:rsidRPr="00F4365C">
        <w:rPr>
          <w:b w:val="0"/>
          <w:sz w:val="28"/>
          <w:szCs w:val="28"/>
        </w:rPr>
        <w:t xml:space="preserve"> сельского поселения </w:t>
      </w:r>
      <w:r w:rsidRPr="00F4365C">
        <w:rPr>
          <w:b w:val="0"/>
          <w:sz w:val="28"/>
          <w:szCs w:val="28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F4365C">
        <w:rPr>
          <w:b w:val="0"/>
          <w:sz w:val="28"/>
          <w:szCs w:val="28"/>
        </w:rPr>
        <w:t xml:space="preserve">лях бюджета </w:t>
      </w:r>
      <w:r w:rsidR="00F25C33" w:rsidRPr="00F4365C">
        <w:rPr>
          <w:b w:val="0"/>
          <w:sz w:val="28"/>
          <w:szCs w:val="28"/>
        </w:rPr>
        <w:t>Большанского</w:t>
      </w:r>
      <w:r w:rsidR="00B807F4" w:rsidRPr="00F4365C">
        <w:rPr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F4365C">
        <w:rPr>
          <w:b w:val="0"/>
          <w:sz w:val="28"/>
          <w:szCs w:val="28"/>
        </w:rPr>
        <w:t>. В данном направлении необходимо обеспечить актуализацию материалов п</w:t>
      </w:r>
      <w:r w:rsidR="00E91D86" w:rsidRPr="00F4365C">
        <w:rPr>
          <w:b w:val="0"/>
          <w:sz w:val="28"/>
          <w:szCs w:val="28"/>
        </w:rPr>
        <w:t xml:space="preserve">о основным параметрам </w:t>
      </w:r>
      <w:r w:rsidRPr="00F4365C">
        <w:rPr>
          <w:b w:val="0"/>
          <w:sz w:val="28"/>
          <w:szCs w:val="28"/>
        </w:rPr>
        <w:t xml:space="preserve"> бюджета</w:t>
      </w:r>
      <w:r w:rsidR="00E91D86" w:rsidRPr="00F4365C">
        <w:rPr>
          <w:b w:val="0"/>
          <w:sz w:val="28"/>
          <w:szCs w:val="28"/>
        </w:rPr>
        <w:t xml:space="preserve"> </w:t>
      </w:r>
      <w:r w:rsidR="00F479EA" w:rsidRPr="00F4365C">
        <w:rPr>
          <w:b w:val="0"/>
          <w:sz w:val="28"/>
          <w:szCs w:val="28"/>
        </w:rPr>
        <w:t>сельского</w:t>
      </w:r>
      <w:r w:rsidR="00E91D86" w:rsidRPr="00F4365C">
        <w:rPr>
          <w:b w:val="0"/>
          <w:sz w:val="28"/>
          <w:szCs w:val="28"/>
        </w:rPr>
        <w:t xml:space="preserve"> поселения</w:t>
      </w:r>
      <w:r w:rsidRPr="00F4365C">
        <w:rPr>
          <w:b w:val="0"/>
          <w:sz w:val="28"/>
          <w:szCs w:val="28"/>
        </w:rPr>
        <w:t>, а также размещать сведе</w:t>
      </w:r>
      <w:r w:rsidR="00374612" w:rsidRPr="00F4365C">
        <w:rPr>
          <w:b w:val="0"/>
          <w:sz w:val="28"/>
          <w:szCs w:val="28"/>
        </w:rPr>
        <w:t xml:space="preserve">ния о ходе исполнения </w:t>
      </w:r>
      <w:r w:rsidRPr="00F4365C">
        <w:rPr>
          <w:b w:val="0"/>
          <w:sz w:val="28"/>
          <w:szCs w:val="28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14:paraId="66B8C3BF" w14:textId="77777777" w:rsidR="007A1C5E" w:rsidRDefault="00DC4CEB" w:rsidP="00F4365C">
      <w:pPr>
        <w:pStyle w:val="11"/>
        <w:spacing w:before="0" w:line="240" w:lineRule="auto"/>
        <w:ind w:firstLine="709"/>
      </w:pPr>
      <w:r w:rsidRPr="00F4365C">
        <w:rPr>
          <w:sz w:val="28"/>
          <w:szCs w:val="28"/>
        </w:rPr>
        <w:t>В 202</w:t>
      </w:r>
      <w:r w:rsidR="009A5134" w:rsidRPr="00F4365C">
        <w:rPr>
          <w:sz w:val="28"/>
          <w:szCs w:val="28"/>
        </w:rPr>
        <w:t>5</w:t>
      </w:r>
      <w:r w:rsidRPr="00F4365C">
        <w:rPr>
          <w:sz w:val="28"/>
          <w:szCs w:val="28"/>
        </w:rPr>
        <w:t xml:space="preserve"> году будет продолжена работа по размещению открытых данн</w:t>
      </w:r>
      <w:r w:rsidR="006601A2" w:rsidRPr="00F4365C">
        <w:rPr>
          <w:sz w:val="28"/>
          <w:szCs w:val="28"/>
        </w:rPr>
        <w:t>ых на официа</w:t>
      </w:r>
      <w:r w:rsidR="00374612" w:rsidRPr="00F4365C">
        <w:rPr>
          <w:sz w:val="28"/>
          <w:szCs w:val="28"/>
        </w:rPr>
        <w:t xml:space="preserve">льном сайте администрации </w:t>
      </w:r>
      <w:r w:rsidR="00F479EA" w:rsidRPr="00F4365C">
        <w:rPr>
          <w:sz w:val="28"/>
          <w:szCs w:val="28"/>
        </w:rPr>
        <w:t>сельского</w:t>
      </w:r>
      <w:r w:rsidR="002E796C" w:rsidRPr="00F4365C">
        <w:rPr>
          <w:sz w:val="28"/>
          <w:szCs w:val="28"/>
        </w:rPr>
        <w:t xml:space="preserve"> </w:t>
      </w:r>
      <w:r w:rsidR="00374612" w:rsidRPr="00F4365C">
        <w:rPr>
          <w:sz w:val="28"/>
          <w:szCs w:val="28"/>
        </w:rPr>
        <w:t>поселения</w:t>
      </w:r>
      <w:r w:rsidRPr="00F4365C">
        <w:rPr>
          <w:sz w:val="28"/>
          <w:szCs w:val="28"/>
        </w:rPr>
        <w:t xml:space="preserve"> в целях повышения уровня открыто</w:t>
      </w:r>
      <w:r w:rsidR="006601A2" w:rsidRPr="00F4365C">
        <w:rPr>
          <w:sz w:val="28"/>
          <w:szCs w:val="28"/>
        </w:rPr>
        <w:t xml:space="preserve">сти бюджета </w:t>
      </w:r>
      <w:r w:rsidR="00F25C33" w:rsidRPr="00F4365C">
        <w:rPr>
          <w:sz w:val="28"/>
          <w:szCs w:val="28"/>
        </w:rPr>
        <w:t>Большанского</w:t>
      </w:r>
      <w:r w:rsidR="00F479EA" w:rsidRPr="00F4365C">
        <w:rPr>
          <w:sz w:val="28"/>
          <w:szCs w:val="28"/>
        </w:rPr>
        <w:t xml:space="preserve"> сельского</w:t>
      </w:r>
      <w:r w:rsidR="002E796C" w:rsidRPr="00F4365C">
        <w:rPr>
          <w:sz w:val="28"/>
          <w:szCs w:val="28"/>
        </w:rPr>
        <w:t xml:space="preserve"> поселения муниципального района «</w:t>
      </w:r>
      <w:r w:rsidR="006601A2" w:rsidRPr="00F4365C">
        <w:rPr>
          <w:sz w:val="28"/>
          <w:szCs w:val="28"/>
        </w:rPr>
        <w:t>Чер</w:t>
      </w:r>
      <w:r w:rsidR="006601A2">
        <w:t>нянск</w:t>
      </w:r>
      <w:r w:rsidR="002E796C">
        <w:t>ий</w:t>
      </w:r>
      <w:r w:rsidR="006601A2">
        <w:t xml:space="preserve"> район</w:t>
      </w:r>
      <w:r w:rsidR="002E796C">
        <w:t>» Белгородской области</w:t>
      </w:r>
      <w:r w:rsidR="0058635B"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8C7B2" w14:textId="77777777" w:rsidR="00353C49" w:rsidRDefault="00353C49">
      <w:r>
        <w:separator/>
      </w:r>
    </w:p>
  </w:endnote>
  <w:endnote w:type="continuationSeparator" w:id="0">
    <w:p w14:paraId="043218C5" w14:textId="77777777" w:rsidR="00353C49" w:rsidRDefault="0035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61F9" w14:textId="77777777" w:rsidR="00353C49" w:rsidRDefault="00353C49"/>
  </w:footnote>
  <w:footnote w:type="continuationSeparator" w:id="0">
    <w:p w14:paraId="4EB36E73" w14:textId="77777777" w:rsidR="00353C49" w:rsidRDefault="00353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7026298">
    <w:abstractNumId w:val="2"/>
  </w:num>
  <w:num w:numId="2" w16cid:durableId="1703096759">
    <w:abstractNumId w:val="3"/>
  </w:num>
  <w:num w:numId="3" w16cid:durableId="1444611960">
    <w:abstractNumId w:val="5"/>
  </w:num>
  <w:num w:numId="4" w16cid:durableId="1711686144">
    <w:abstractNumId w:val="8"/>
  </w:num>
  <w:num w:numId="5" w16cid:durableId="2067141267">
    <w:abstractNumId w:val="7"/>
  </w:num>
  <w:num w:numId="6" w16cid:durableId="435518322">
    <w:abstractNumId w:val="4"/>
  </w:num>
  <w:num w:numId="7" w16cid:durableId="926231362">
    <w:abstractNumId w:val="6"/>
  </w:num>
  <w:num w:numId="8" w16cid:durableId="1935740874">
    <w:abstractNumId w:val="1"/>
  </w:num>
  <w:num w:numId="9" w16cid:durableId="96620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C5E"/>
    <w:rsid w:val="00001E75"/>
    <w:rsid w:val="00024629"/>
    <w:rsid w:val="0003745F"/>
    <w:rsid w:val="00053928"/>
    <w:rsid w:val="000C4F2F"/>
    <w:rsid w:val="000F6110"/>
    <w:rsid w:val="00126837"/>
    <w:rsid w:val="001305A4"/>
    <w:rsid w:val="00142184"/>
    <w:rsid w:val="00160DDC"/>
    <w:rsid w:val="0016643A"/>
    <w:rsid w:val="001721AE"/>
    <w:rsid w:val="00176D85"/>
    <w:rsid w:val="0019401B"/>
    <w:rsid w:val="001A6159"/>
    <w:rsid w:val="001C100D"/>
    <w:rsid w:val="001C1DB4"/>
    <w:rsid w:val="002003D4"/>
    <w:rsid w:val="00200DBE"/>
    <w:rsid w:val="002033E8"/>
    <w:rsid w:val="002176E6"/>
    <w:rsid w:val="0026546E"/>
    <w:rsid w:val="00266B4E"/>
    <w:rsid w:val="002837A0"/>
    <w:rsid w:val="00292024"/>
    <w:rsid w:val="002B0CF0"/>
    <w:rsid w:val="002E796C"/>
    <w:rsid w:val="00325172"/>
    <w:rsid w:val="0034224F"/>
    <w:rsid w:val="00353C49"/>
    <w:rsid w:val="0036283A"/>
    <w:rsid w:val="00374612"/>
    <w:rsid w:val="0037608D"/>
    <w:rsid w:val="003A3CF0"/>
    <w:rsid w:val="003F20F3"/>
    <w:rsid w:val="003F619E"/>
    <w:rsid w:val="0040191B"/>
    <w:rsid w:val="0041136E"/>
    <w:rsid w:val="00420EFF"/>
    <w:rsid w:val="00442B5B"/>
    <w:rsid w:val="0045718A"/>
    <w:rsid w:val="004A42FA"/>
    <w:rsid w:val="004B4184"/>
    <w:rsid w:val="004C3A8A"/>
    <w:rsid w:val="004E15DF"/>
    <w:rsid w:val="004F68F7"/>
    <w:rsid w:val="0050229E"/>
    <w:rsid w:val="0054224C"/>
    <w:rsid w:val="00566361"/>
    <w:rsid w:val="0058635B"/>
    <w:rsid w:val="005A124E"/>
    <w:rsid w:val="00611174"/>
    <w:rsid w:val="0062230A"/>
    <w:rsid w:val="0063705B"/>
    <w:rsid w:val="0063769B"/>
    <w:rsid w:val="00646564"/>
    <w:rsid w:val="006601A2"/>
    <w:rsid w:val="00662F6A"/>
    <w:rsid w:val="00682B38"/>
    <w:rsid w:val="006A3F2F"/>
    <w:rsid w:val="00764981"/>
    <w:rsid w:val="00794692"/>
    <w:rsid w:val="00797751"/>
    <w:rsid w:val="007A1C5E"/>
    <w:rsid w:val="007E5C2E"/>
    <w:rsid w:val="007F680C"/>
    <w:rsid w:val="00802181"/>
    <w:rsid w:val="008103DC"/>
    <w:rsid w:val="00811B3D"/>
    <w:rsid w:val="00814A60"/>
    <w:rsid w:val="00850837"/>
    <w:rsid w:val="008D791B"/>
    <w:rsid w:val="008E6658"/>
    <w:rsid w:val="008F5786"/>
    <w:rsid w:val="009272FF"/>
    <w:rsid w:val="00932B2D"/>
    <w:rsid w:val="009636C8"/>
    <w:rsid w:val="00997449"/>
    <w:rsid w:val="009A5134"/>
    <w:rsid w:val="009B1B05"/>
    <w:rsid w:val="009C1C35"/>
    <w:rsid w:val="009D6E5E"/>
    <w:rsid w:val="00A02D04"/>
    <w:rsid w:val="00A0696E"/>
    <w:rsid w:val="00A14ECF"/>
    <w:rsid w:val="00A27F62"/>
    <w:rsid w:val="00A55DE1"/>
    <w:rsid w:val="00A70B25"/>
    <w:rsid w:val="00A70F13"/>
    <w:rsid w:val="00A77183"/>
    <w:rsid w:val="00A77C25"/>
    <w:rsid w:val="00A8000F"/>
    <w:rsid w:val="00AB259C"/>
    <w:rsid w:val="00AD0796"/>
    <w:rsid w:val="00B03570"/>
    <w:rsid w:val="00B139DB"/>
    <w:rsid w:val="00B43524"/>
    <w:rsid w:val="00B47976"/>
    <w:rsid w:val="00B5631E"/>
    <w:rsid w:val="00B807F4"/>
    <w:rsid w:val="00B858D1"/>
    <w:rsid w:val="00C06AB2"/>
    <w:rsid w:val="00C215DB"/>
    <w:rsid w:val="00C67C21"/>
    <w:rsid w:val="00C71B53"/>
    <w:rsid w:val="00CD0BAB"/>
    <w:rsid w:val="00CE4B6C"/>
    <w:rsid w:val="00CF5D53"/>
    <w:rsid w:val="00D30E77"/>
    <w:rsid w:val="00D3561E"/>
    <w:rsid w:val="00D71BE5"/>
    <w:rsid w:val="00D77057"/>
    <w:rsid w:val="00D7717E"/>
    <w:rsid w:val="00D9012A"/>
    <w:rsid w:val="00DC1AD9"/>
    <w:rsid w:val="00DC4CEB"/>
    <w:rsid w:val="00E04B47"/>
    <w:rsid w:val="00E3374D"/>
    <w:rsid w:val="00E536A8"/>
    <w:rsid w:val="00E80204"/>
    <w:rsid w:val="00E91D86"/>
    <w:rsid w:val="00EB6EEF"/>
    <w:rsid w:val="00EF05E5"/>
    <w:rsid w:val="00F25C33"/>
    <w:rsid w:val="00F351AA"/>
    <w:rsid w:val="00F4365C"/>
    <w:rsid w:val="00F479EA"/>
    <w:rsid w:val="00F66707"/>
    <w:rsid w:val="00F7671A"/>
    <w:rsid w:val="00F81859"/>
    <w:rsid w:val="00FB5D5B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6EC3"/>
  <w15:docId w15:val="{60D7A809-46B2-4B4C-98EB-F5EAFBBE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2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paragraph" w:styleId="ad">
    <w:name w:val="caption"/>
    <w:basedOn w:val="a"/>
    <w:next w:val="a"/>
    <w:semiHidden/>
    <w:unhideWhenUsed/>
    <w:qFormat/>
    <w:rsid w:val="00F4365C"/>
    <w:pPr>
      <w:shd w:val="clear" w:color="auto" w:fill="FFFFFF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styleId="ae">
    <w:name w:val="No Spacing"/>
    <w:uiPriority w:val="1"/>
    <w:qFormat/>
    <w:rsid w:val="00F436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2020-04-14T09:29:00Z</cp:lastPrinted>
  <dcterms:created xsi:type="dcterms:W3CDTF">2020-07-03T05:29:00Z</dcterms:created>
  <dcterms:modified xsi:type="dcterms:W3CDTF">2025-04-30T11:35:00Z</dcterms:modified>
</cp:coreProperties>
</file>