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6F7F" w14:textId="77777777" w:rsidR="00DA382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ОБЛАСТЬ</w:t>
      </w:r>
    </w:p>
    <w:p w14:paraId="45E53846" w14:textId="77777777" w:rsidR="00DA382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05ACA6CE" w14:textId="77777777" w:rsidR="00DA382B" w:rsidRDefault="0000000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57BD410" wp14:editId="0A835A0F">
                <wp:simplePos x="0" y="0"/>
                <wp:positionH relativeFrom="margin">
                  <wp:posOffset>2818765</wp:posOffset>
                </wp:positionH>
                <wp:positionV relativeFrom="margin">
                  <wp:posOffset>467995</wp:posOffset>
                </wp:positionV>
                <wp:extent cx="476885" cy="612140"/>
                <wp:effectExtent l="0" t="0" r="0" b="0"/>
                <wp:wrapTopAndBottom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21.95pt;mso-position-horizontal:absolute;mso-position-vertical-relative:margin;margin-top:36.85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</w:p>
    <w:p w14:paraId="4B87EA5A" w14:textId="77777777" w:rsidR="00DA382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БОЛЬШАНСКОГО СЕЛЬСКОГО ПОСЕЛЕНИЯ МУНИЦИПАЛЬНОГО РАЙОНА </w:t>
      </w:r>
    </w:p>
    <w:p w14:paraId="38365D68" w14:textId="77777777" w:rsidR="00DA382B" w:rsidRDefault="00000000">
      <w:pPr>
        <w:pStyle w:val="af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18AA290A" w14:textId="77777777" w:rsidR="00DA382B" w:rsidRDefault="00DA382B">
      <w:pPr>
        <w:rPr>
          <w:b/>
          <w:sz w:val="28"/>
          <w:szCs w:val="28"/>
        </w:rPr>
      </w:pPr>
    </w:p>
    <w:p w14:paraId="52F51855" w14:textId="77777777" w:rsidR="00DA382B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FB35B75" w14:textId="77777777" w:rsidR="00DA382B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Большое</w:t>
      </w:r>
    </w:p>
    <w:p w14:paraId="3EC86488" w14:textId="77777777" w:rsidR="00DA382B" w:rsidRDefault="00DA382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8C584C2" w14:textId="5F271691" w:rsidR="00DA382B" w:rsidRDefault="0000000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 февраля 2024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    № </w:t>
      </w:r>
      <w:r w:rsidR="00CC067D">
        <w:rPr>
          <w:b/>
          <w:color w:val="000000"/>
          <w:sz w:val="28"/>
          <w:szCs w:val="28"/>
        </w:rPr>
        <w:t>7</w:t>
      </w:r>
    </w:p>
    <w:p w14:paraId="3C82C7AA" w14:textId="77777777" w:rsidR="00DA382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329FA6" w14:textId="77777777" w:rsidR="00DA382B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 объектов адресации из</w:t>
      </w:r>
    </w:p>
    <w:p w14:paraId="31236372" w14:textId="77777777" w:rsidR="00DA382B" w:rsidRDefault="00000000">
      <w:pPr>
        <w:pStyle w:val="10"/>
        <w:shd w:val="clear" w:color="auto" w:fill="FFFFFF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35AAD279" w14:textId="77777777" w:rsidR="00DA382B" w:rsidRDefault="00DA382B">
      <w:pPr>
        <w:pStyle w:val="aff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75594DCF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Постановлением Правительства Российской Федерации 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Большанского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Большанского  сельского поселения муниципального района «Чернянский район» Белгородской области, администрация Большанского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7E0B06F1" w14:textId="77777777" w:rsidR="00DA382B" w:rsidRDefault="00000000">
      <w:pPr>
        <w:pStyle w:val="aff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адресные объекты адресации по причине прекращения существования неактивных, неполных, недостоверных адресов и сведений:</w:t>
      </w:r>
    </w:p>
    <w:p w14:paraId="0816386D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ул.Красовка</w:t>
      </w:r>
      <w:proofErr w:type="spellEnd"/>
      <w:r>
        <w:rPr>
          <w:color w:val="212121"/>
          <w:sz w:val="28"/>
          <w:szCs w:val="28"/>
        </w:rPr>
        <w:t xml:space="preserve">, д.47А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shd w:val="clear" w:color="FFFFFF" w:themeColor="background1" w:fill="FFFFFF" w:themeFill="background1"/>
        </w:rPr>
        <w:t>5034b78d-77e7-46b9-938d-e23099c5566f</w:t>
      </w:r>
      <w:r>
        <w:rPr>
          <w:color w:val="000000"/>
          <w:sz w:val="28"/>
          <w:szCs w:val="28"/>
        </w:rPr>
        <w:t>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577F5E3A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</w:t>
      </w:r>
      <w:proofErr w:type="gramStart"/>
      <w:r>
        <w:rPr>
          <w:color w:val="212121"/>
          <w:sz w:val="28"/>
          <w:szCs w:val="28"/>
        </w:rPr>
        <w:t>2  Российская</w:t>
      </w:r>
      <w:proofErr w:type="gramEnd"/>
      <w:r>
        <w:rPr>
          <w:color w:val="212121"/>
          <w:sz w:val="28"/>
          <w:szCs w:val="28"/>
        </w:rPr>
        <w:t xml:space="preserve">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ул.Красовка</w:t>
      </w:r>
      <w:proofErr w:type="spellEnd"/>
      <w:r>
        <w:rPr>
          <w:color w:val="212121"/>
          <w:sz w:val="28"/>
          <w:szCs w:val="28"/>
        </w:rPr>
        <w:t xml:space="preserve">, д.57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shd w:val="clear" w:color="FFFFFF" w:themeColor="background1" w:fill="FFFFFF" w:themeFill="background1"/>
        </w:rPr>
        <w:lastRenderedPageBreak/>
        <w:t>2b7e44ad-8f64-4ccd-9850-75371a033c4a</w:t>
      </w:r>
      <w:r>
        <w:rPr>
          <w:color w:val="000000"/>
          <w:sz w:val="28"/>
          <w:szCs w:val="28"/>
        </w:rPr>
        <w:t>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4C4EAC7D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1.3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ул.Красовка</w:t>
      </w:r>
      <w:proofErr w:type="spellEnd"/>
      <w:r>
        <w:rPr>
          <w:color w:val="212121"/>
          <w:sz w:val="28"/>
          <w:szCs w:val="28"/>
        </w:rPr>
        <w:t xml:space="preserve">, д.59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shd w:val="clear" w:color="FFFFFF" w:themeColor="background1" w:fill="FFFFFF" w:themeFill="background1"/>
        </w:rPr>
        <w:t>7210a01d-6e80-40cb-ae19-18f46de3efd8</w:t>
      </w:r>
      <w:r>
        <w:rPr>
          <w:color w:val="000000"/>
          <w:sz w:val="28"/>
          <w:szCs w:val="28"/>
        </w:rPr>
        <w:t>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013C13F3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1.4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ул.Бедивка</w:t>
      </w:r>
      <w:proofErr w:type="spellEnd"/>
      <w:r>
        <w:rPr>
          <w:color w:val="212121"/>
          <w:sz w:val="28"/>
          <w:szCs w:val="28"/>
        </w:rPr>
        <w:t xml:space="preserve">, д.19А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ae379d7a-bb50-41fc-ba36-20ac76795dbb)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78D61143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1.5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ул.Бедивка</w:t>
      </w:r>
      <w:proofErr w:type="spellEnd"/>
      <w:r>
        <w:rPr>
          <w:color w:val="212121"/>
          <w:sz w:val="28"/>
          <w:szCs w:val="28"/>
        </w:rPr>
        <w:t xml:space="preserve">, д.27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0da66433-18aa-42a4-9c2d-e6b1c031a984)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47613C30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1.6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ул.Холодная</w:t>
      </w:r>
      <w:proofErr w:type="spellEnd"/>
      <w:r>
        <w:rPr>
          <w:color w:val="212121"/>
          <w:sz w:val="28"/>
          <w:szCs w:val="28"/>
        </w:rPr>
        <w:t xml:space="preserve"> гора, д.2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447ce43a-b1cc-4b82-ab9e-b897dbd8a44b)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784EE4C3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1.7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ул.Холодная</w:t>
      </w:r>
      <w:proofErr w:type="spellEnd"/>
      <w:r>
        <w:rPr>
          <w:color w:val="212121"/>
          <w:sz w:val="28"/>
          <w:szCs w:val="28"/>
        </w:rPr>
        <w:t xml:space="preserve"> гора, д.8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f35eab81-bde3-40ac-ba8e-3fb9866c0c72)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05AAF931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1.8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ул.Юлочка</w:t>
      </w:r>
      <w:proofErr w:type="spellEnd"/>
      <w:r>
        <w:rPr>
          <w:color w:val="212121"/>
          <w:sz w:val="28"/>
          <w:szCs w:val="28"/>
        </w:rPr>
        <w:t xml:space="preserve">, д.6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4a6bd3b6-6370-4df3-8702-c98a33856b0b)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0B267318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1.9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ул.Коммунарская</w:t>
      </w:r>
      <w:proofErr w:type="spellEnd"/>
      <w:r>
        <w:rPr>
          <w:color w:val="212121"/>
          <w:sz w:val="28"/>
          <w:szCs w:val="28"/>
        </w:rPr>
        <w:t xml:space="preserve">, д.14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bf71e72e-fbac-4870-8258-d39e6e56a9c0)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5D1A0C3A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1.10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ул.Коммунарская</w:t>
      </w:r>
      <w:proofErr w:type="spellEnd"/>
      <w:r>
        <w:rPr>
          <w:color w:val="212121"/>
          <w:sz w:val="28"/>
          <w:szCs w:val="28"/>
        </w:rPr>
        <w:t xml:space="preserve">, д.12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2029d953-7da4-4a45-88b9-5f5444035b85)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4B53E2DD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1.11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ул.Коммунарская</w:t>
      </w:r>
      <w:proofErr w:type="spellEnd"/>
      <w:r>
        <w:rPr>
          <w:color w:val="212121"/>
          <w:sz w:val="28"/>
          <w:szCs w:val="28"/>
        </w:rPr>
        <w:t xml:space="preserve">, д.10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a56c99cf-c864-4cdb-aa2d-4add12fe4b34)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6C33114C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1.12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с.Большое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ул.Коммунарская</w:t>
      </w:r>
      <w:proofErr w:type="spellEnd"/>
      <w:r>
        <w:rPr>
          <w:color w:val="212121"/>
          <w:sz w:val="28"/>
          <w:szCs w:val="28"/>
        </w:rPr>
        <w:t xml:space="preserve">, д.9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f52a3157-e99e-4620-a5d3-8a9628a057b1)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7E2B88B7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1.13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х.Бородин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ул.Верхняя</w:t>
      </w:r>
      <w:proofErr w:type="spellEnd"/>
      <w:r>
        <w:rPr>
          <w:color w:val="212121"/>
          <w:sz w:val="28"/>
          <w:szCs w:val="28"/>
        </w:rPr>
        <w:t xml:space="preserve">, д.4А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50552dc1-d472-4f67-8f53-035a68f639fa)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6728DB46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1.14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х.Бородин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ул.Верхняя</w:t>
      </w:r>
      <w:proofErr w:type="spellEnd"/>
      <w:r>
        <w:rPr>
          <w:color w:val="212121"/>
          <w:sz w:val="28"/>
          <w:szCs w:val="28"/>
        </w:rPr>
        <w:t xml:space="preserve">, д.34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80b12358-38f9-4aaa-8f6e-3124f71bafea)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257103F1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1.15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ул.Юрьевка</w:t>
      </w:r>
      <w:proofErr w:type="spellEnd"/>
      <w:r>
        <w:rPr>
          <w:color w:val="212121"/>
          <w:sz w:val="28"/>
          <w:szCs w:val="28"/>
        </w:rPr>
        <w:t xml:space="preserve">, д.43А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23d93f2f-02dc-4a1b-86e6-e23b4b56491b)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7BB10386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1.16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ул.Юрьевка</w:t>
      </w:r>
      <w:proofErr w:type="spellEnd"/>
      <w:r>
        <w:rPr>
          <w:color w:val="212121"/>
          <w:sz w:val="28"/>
          <w:szCs w:val="28"/>
        </w:rPr>
        <w:t xml:space="preserve">, д.45А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ea446d92-567b-4f54-b7f1-98fe35d165a0)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50E116C0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1.17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ул.Буковка</w:t>
      </w:r>
      <w:proofErr w:type="spellEnd"/>
      <w:r>
        <w:rPr>
          <w:color w:val="212121"/>
          <w:sz w:val="28"/>
          <w:szCs w:val="28"/>
        </w:rPr>
        <w:t xml:space="preserve">, д.12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8a910aff-c188-4bef-9888-d08bd05c0ee9)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6632B351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1.18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ул.Буковка</w:t>
      </w:r>
      <w:proofErr w:type="spellEnd"/>
      <w:r>
        <w:rPr>
          <w:color w:val="212121"/>
          <w:sz w:val="28"/>
          <w:szCs w:val="28"/>
        </w:rPr>
        <w:t xml:space="preserve">, д.5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9b811aa7-d214-46d9-9626-2bd088a06936)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42161606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1.19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ул.Буковка</w:t>
      </w:r>
      <w:proofErr w:type="spellEnd"/>
      <w:r>
        <w:rPr>
          <w:color w:val="212121"/>
          <w:sz w:val="28"/>
          <w:szCs w:val="28"/>
        </w:rPr>
        <w:t xml:space="preserve">, д.15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3130b81c-1ba0-4d8d-84de-1f82eb419510)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6457B7B9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1.20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ул.Шахты</w:t>
      </w:r>
      <w:proofErr w:type="spellEnd"/>
      <w:r>
        <w:rPr>
          <w:color w:val="212121"/>
          <w:sz w:val="28"/>
          <w:szCs w:val="28"/>
        </w:rPr>
        <w:t xml:space="preserve">, д.2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5972ebb3-e68c-40d4-b470-92edd1404d7d)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1430225B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1.21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ул.Шахты</w:t>
      </w:r>
      <w:proofErr w:type="spellEnd"/>
      <w:r>
        <w:rPr>
          <w:color w:val="212121"/>
          <w:sz w:val="28"/>
          <w:szCs w:val="28"/>
        </w:rPr>
        <w:t xml:space="preserve">, д.3 </w:t>
      </w:r>
      <w:r>
        <w:rPr>
          <w:color w:val="212121"/>
          <w:sz w:val="28"/>
          <w:szCs w:val="28"/>
        </w:rPr>
        <w:lastRenderedPageBreak/>
        <w:t xml:space="preserve">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2a1750d5-04a8-4a25-81f0-b736a01c48aa)</w:t>
      </w:r>
      <w:r>
        <w:rPr>
          <w:color w:val="212121"/>
          <w:sz w:val="28"/>
          <w:szCs w:val="28"/>
        </w:rPr>
        <w:t>. Кадастровый номер аннулируемого объекта отсутствует. Дата аннулирования: 29 февраля 2024г.</w:t>
      </w:r>
    </w:p>
    <w:p w14:paraId="15A2B0FD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1.22 Российская Федерация, Белгородская область, муниципальный район Чернянский, Большанское сельское поселение, </w:t>
      </w:r>
      <w:proofErr w:type="spellStart"/>
      <w:r>
        <w:rPr>
          <w:color w:val="212121"/>
          <w:sz w:val="28"/>
          <w:szCs w:val="28"/>
        </w:rPr>
        <w:t>х.Малый</w:t>
      </w:r>
      <w:proofErr w:type="spellEnd"/>
      <w:r>
        <w:rPr>
          <w:color w:val="212121"/>
          <w:sz w:val="28"/>
          <w:szCs w:val="28"/>
        </w:rPr>
        <w:t xml:space="preserve">, </w:t>
      </w:r>
      <w:proofErr w:type="spellStart"/>
      <w:r>
        <w:rPr>
          <w:color w:val="212121"/>
          <w:sz w:val="28"/>
          <w:szCs w:val="28"/>
        </w:rPr>
        <w:t>ул.Шахты</w:t>
      </w:r>
      <w:proofErr w:type="spellEnd"/>
      <w:r>
        <w:rPr>
          <w:color w:val="212121"/>
          <w:sz w:val="28"/>
          <w:szCs w:val="28"/>
        </w:rPr>
        <w:t xml:space="preserve">, д.4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e5976c9c-872c-42df-9466-189ad601a72f)</w:t>
      </w:r>
      <w:r>
        <w:rPr>
          <w:color w:val="212121"/>
          <w:sz w:val="28"/>
          <w:szCs w:val="28"/>
        </w:rPr>
        <w:t xml:space="preserve">. Кадастровый номер аннулируемого объекта отсутствует. Дата аннулирования: 29 февраля 2024г. </w:t>
      </w:r>
    </w:p>
    <w:p w14:paraId="1D6C88AB" w14:textId="77777777" w:rsidR="00DA382B" w:rsidRDefault="00000000">
      <w:pPr>
        <w:pStyle w:val="aff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Большанского сельского поселения в сети Интернет (адрес сайта: </w:t>
      </w:r>
      <w:hyperlink r:id="rId10" w:tooltip="https://novoreche-r31.gosweb.gosuslugi.ru" w:history="1">
        <w:r>
          <w:rPr>
            <w:rStyle w:val="af1"/>
            <w:rFonts w:eastAsia="Arial"/>
            <w:sz w:val="27"/>
            <w:szCs w:val="27"/>
          </w:rPr>
          <w:t>https:/</w:t>
        </w:r>
        <w:proofErr w:type="spellStart"/>
        <w:r>
          <w:rPr>
            <w:rStyle w:val="af1"/>
            <w:rFonts w:eastAsia="Arial"/>
            <w:sz w:val="27"/>
            <w:szCs w:val="27"/>
            <w:lang w:val="en-US"/>
          </w:rPr>
          <w:t>bolshoe</w:t>
        </w:r>
        <w:proofErr w:type="spellEnd"/>
        <w:r>
          <w:rPr>
            <w:rStyle w:val="af1"/>
            <w:rFonts w:eastAsia="Arial"/>
            <w:sz w:val="27"/>
            <w:szCs w:val="27"/>
          </w:rPr>
          <w:t>-r31.gosweb.gosuslugi.ru</w:t>
        </w:r>
      </w:hyperlink>
      <w:r>
        <w:rPr>
          <w:sz w:val="28"/>
          <w:szCs w:val="28"/>
        </w:rPr>
        <w:t>).</w:t>
      </w:r>
    </w:p>
    <w:p w14:paraId="67C3C8C8" w14:textId="77777777" w:rsidR="00DA382B" w:rsidRDefault="00000000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p w14:paraId="5CFA977E" w14:textId="77777777" w:rsidR="00DA382B" w:rsidRDefault="00DA382B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149299C3" w14:textId="77777777" w:rsidR="00DA382B" w:rsidRDefault="00DA382B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57219146" w14:textId="77777777" w:rsidR="00DA382B" w:rsidRDefault="00DA382B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3DCF168D" w14:textId="77777777" w:rsidR="00DA382B" w:rsidRDefault="00DA382B">
      <w:pPr>
        <w:pStyle w:val="a4"/>
        <w:jc w:val="both"/>
        <w:rPr>
          <w:rFonts w:ascii="Times New Roman" w:hAnsi="Times New Roman"/>
          <w:color w:val="282828"/>
          <w:sz w:val="28"/>
          <w:szCs w:val="28"/>
        </w:rPr>
      </w:pPr>
    </w:p>
    <w:p w14:paraId="4CA0FD2F" w14:textId="77777777" w:rsidR="00DA382B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color w:val="282828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color w:val="282828"/>
          <w:sz w:val="28"/>
          <w:szCs w:val="28"/>
        </w:rPr>
        <w:t xml:space="preserve"> Глава администрации</w:t>
      </w:r>
    </w:p>
    <w:p w14:paraId="571DC55F" w14:textId="77777777" w:rsidR="00DA382B" w:rsidRDefault="00000000">
      <w:pPr>
        <w:pStyle w:val="a4"/>
        <w:jc w:val="both"/>
        <w:rPr>
          <w:rFonts w:ascii="Times New Roman" w:hAnsi="Times New Roman"/>
          <w:b/>
          <w:bCs/>
          <w:color w:val="282828"/>
          <w:sz w:val="28"/>
          <w:szCs w:val="28"/>
        </w:rPr>
      </w:pPr>
      <w:r>
        <w:rPr>
          <w:rFonts w:ascii="Times New Roman" w:hAnsi="Times New Roman"/>
          <w:b/>
          <w:bCs/>
          <w:color w:val="282828"/>
          <w:sz w:val="28"/>
          <w:szCs w:val="28"/>
        </w:rPr>
        <w:t>Большанского сельского поселения                                          И.В. Гребенникова</w:t>
      </w:r>
    </w:p>
    <w:p w14:paraId="2C29AA6D" w14:textId="77777777" w:rsidR="00DA382B" w:rsidRDefault="00DA382B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A382B">
      <w:pgSz w:w="11907" w:h="16834"/>
      <w:pgMar w:top="709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A80D" w14:textId="77777777" w:rsidR="002618ED" w:rsidRDefault="002618ED">
      <w:r>
        <w:separator/>
      </w:r>
    </w:p>
  </w:endnote>
  <w:endnote w:type="continuationSeparator" w:id="0">
    <w:p w14:paraId="6243C63B" w14:textId="77777777" w:rsidR="002618ED" w:rsidRDefault="0026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F729" w14:textId="77777777" w:rsidR="002618ED" w:rsidRDefault="002618ED">
      <w:r>
        <w:separator/>
      </w:r>
    </w:p>
  </w:footnote>
  <w:footnote w:type="continuationSeparator" w:id="0">
    <w:p w14:paraId="2F800141" w14:textId="77777777" w:rsidR="002618ED" w:rsidRDefault="0026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FD5"/>
    <w:multiLevelType w:val="hybridMultilevel"/>
    <w:tmpl w:val="94FE760A"/>
    <w:lvl w:ilvl="0" w:tplc="FDE0049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228EF206">
      <w:start w:val="1"/>
      <w:numFmt w:val="decimal"/>
      <w:lvlText w:val=""/>
      <w:lvlJc w:val="left"/>
    </w:lvl>
    <w:lvl w:ilvl="2" w:tplc="8CECCD52">
      <w:start w:val="1"/>
      <w:numFmt w:val="decimal"/>
      <w:lvlText w:val=""/>
      <w:lvlJc w:val="left"/>
    </w:lvl>
    <w:lvl w:ilvl="3" w:tplc="5F162F96">
      <w:start w:val="1"/>
      <w:numFmt w:val="decimal"/>
      <w:lvlText w:val=""/>
      <w:lvlJc w:val="left"/>
    </w:lvl>
    <w:lvl w:ilvl="4" w:tplc="132A85D8">
      <w:start w:val="1"/>
      <w:numFmt w:val="decimal"/>
      <w:lvlText w:val=""/>
      <w:lvlJc w:val="left"/>
    </w:lvl>
    <w:lvl w:ilvl="5" w:tplc="10B437F8">
      <w:start w:val="1"/>
      <w:numFmt w:val="decimal"/>
      <w:lvlText w:val=""/>
      <w:lvlJc w:val="left"/>
    </w:lvl>
    <w:lvl w:ilvl="6" w:tplc="94840382">
      <w:start w:val="1"/>
      <w:numFmt w:val="decimal"/>
      <w:lvlText w:val=""/>
      <w:lvlJc w:val="left"/>
    </w:lvl>
    <w:lvl w:ilvl="7" w:tplc="0C706982">
      <w:start w:val="1"/>
      <w:numFmt w:val="decimal"/>
      <w:lvlText w:val=""/>
      <w:lvlJc w:val="left"/>
    </w:lvl>
    <w:lvl w:ilvl="8" w:tplc="30D02946">
      <w:start w:val="1"/>
      <w:numFmt w:val="decimal"/>
      <w:lvlText w:val=""/>
      <w:lvlJc w:val="left"/>
    </w:lvl>
  </w:abstractNum>
  <w:abstractNum w:abstractNumId="1" w15:restartNumberingAfterBreak="0">
    <w:nsid w:val="09942D89"/>
    <w:multiLevelType w:val="hybridMultilevel"/>
    <w:tmpl w:val="1EEE0B60"/>
    <w:lvl w:ilvl="0" w:tplc="DDBC1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0409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1B066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883002C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9F3AEA8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EB98A4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9AC6045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615C816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C22EECF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3357AC0"/>
    <w:multiLevelType w:val="hybridMultilevel"/>
    <w:tmpl w:val="CDC8EC94"/>
    <w:lvl w:ilvl="0" w:tplc="8C9A691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59A484C0">
      <w:start w:val="1"/>
      <w:numFmt w:val="decimal"/>
      <w:lvlText w:val=""/>
      <w:lvlJc w:val="left"/>
    </w:lvl>
    <w:lvl w:ilvl="2" w:tplc="19A41B96">
      <w:start w:val="1"/>
      <w:numFmt w:val="decimal"/>
      <w:lvlText w:val=""/>
      <w:lvlJc w:val="left"/>
    </w:lvl>
    <w:lvl w:ilvl="3" w:tplc="BA90C9DE">
      <w:start w:val="1"/>
      <w:numFmt w:val="decimal"/>
      <w:lvlText w:val=""/>
      <w:lvlJc w:val="left"/>
    </w:lvl>
    <w:lvl w:ilvl="4" w:tplc="C99E5C16">
      <w:start w:val="1"/>
      <w:numFmt w:val="decimal"/>
      <w:lvlText w:val=""/>
      <w:lvlJc w:val="left"/>
    </w:lvl>
    <w:lvl w:ilvl="5" w:tplc="42A07F6C">
      <w:start w:val="1"/>
      <w:numFmt w:val="decimal"/>
      <w:lvlText w:val=""/>
      <w:lvlJc w:val="left"/>
    </w:lvl>
    <w:lvl w:ilvl="6" w:tplc="B2AE3AC2">
      <w:start w:val="1"/>
      <w:numFmt w:val="decimal"/>
      <w:lvlText w:val=""/>
      <w:lvlJc w:val="left"/>
    </w:lvl>
    <w:lvl w:ilvl="7" w:tplc="A6381CEC">
      <w:start w:val="1"/>
      <w:numFmt w:val="decimal"/>
      <w:lvlText w:val=""/>
      <w:lvlJc w:val="left"/>
    </w:lvl>
    <w:lvl w:ilvl="8" w:tplc="0A4E9604">
      <w:start w:val="1"/>
      <w:numFmt w:val="decimal"/>
      <w:lvlText w:val=""/>
      <w:lvlJc w:val="left"/>
    </w:lvl>
  </w:abstractNum>
  <w:abstractNum w:abstractNumId="3" w15:restartNumberingAfterBreak="0">
    <w:nsid w:val="23E37168"/>
    <w:multiLevelType w:val="hybridMultilevel"/>
    <w:tmpl w:val="D7C43990"/>
    <w:lvl w:ilvl="0" w:tplc="9D7AF4B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 w:tplc="C80064D4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710EC0B0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 w:tplc="C95E8FC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23B6436C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 w:tplc="E5AEEAF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 w:tplc="74541EDC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 w:tplc="2A1A6CE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 w:tplc="75081C4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4" w15:restartNumberingAfterBreak="0">
    <w:nsid w:val="424D42C3"/>
    <w:multiLevelType w:val="multilevel"/>
    <w:tmpl w:val="E1088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45103E1A"/>
    <w:multiLevelType w:val="hybridMultilevel"/>
    <w:tmpl w:val="5D82D2E6"/>
    <w:lvl w:ilvl="0" w:tplc="621C3102">
      <w:start w:val="1"/>
      <w:numFmt w:val="bullet"/>
      <w:lvlText w:val="*"/>
      <w:lvlJc w:val="left"/>
    </w:lvl>
    <w:lvl w:ilvl="1" w:tplc="8B3AB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565F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5A2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00B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6AD6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463F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B23D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D439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5191ABE"/>
    <w:multiLevelType w:val="hybridMultilevel"/>
    <w:tmpl w:val="3E7C7B4E"/>
    <w:lvl w:ilvl="0" w:tplc="F19ED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86445384">
      <w:start w:val="1"/>
      <w:numFmt w:val="decimal"/>
      <w:lvlText w:val=""/>
      <w:lvlJc w:val="left"/>
      <w:rPr>
        <w:rFonts w:cs="Times New Roman"/>
      </w:rPr>
    </w:lvl>
    <w:lvl w:ilvl="2" w:tplc="66FAE64C">
      <w:start w:val="1"/>
      <w:numFmt w:val="decimal"/>
      <w:lvlText w:val=""/>
      <w:lvlJc w:val="left"/>
      <w:rPr>
        <w:rFonts w:cs="Times New Roman"/>
      </w:rPr>
    </w:lvl>
    <w:lvl w:ilvl="3" w:tplc="8C7AC384">
      <w:start w:val="1"/>
      <w:numFmt w:val="decimal"/>
      <w:lvlText w:val=""/>
      <w:lvlJc w:val="left"/>
      <w:rPr>
        <w:rFonts w:cs="Times New Roman"/>
      </w:rPr>
    </w:lvl>
    <w:lvl w:ilvl="4" w:tplc="5A3C34C0">
      <w:start w:val="1"/>
      <w:numFmt w:val="decimal"/>
      <w:lvlText w:val=""/>
      <w:lvlJc w:val="left"/>
      <w:rPr>
        <w:rFonts w:cs="Times New Roman"/>
      </w:rPr>
    </w:lvl>
    <w:lvl w:ilvl="5" w:tplc="2692229C">
      <w:start w:val="1"/>
      <w:numFmt w:val="decimal"/>
      <w:lvlText w:val=""/>
      <w:lvlJc w:val="left"/>
      <w:rPr>
        <w:rFonts w:cs="Times New Roman"/>
      </w:rPr>
    </w:lvl>
    <w:lvl w:ilvl="6" w:tplc="0F1C1896">
      <w:start w:val="1"/>
      <w:numFmt w:val="decimal"/>
      <w:lvlText w:val=""/>
      <w:lvlJc w:val="left"/>
      <w:rPr>
        <w:rFonts w:cs="Times New Roman"/>
      </w:rPr>
    </w:lvl>
    <w:lvl w:ilvl="7" w:tplc="A76690DA">
      <w:start w:val="1"/>
      <w:numFmt w:val="decimal"/>
      <w:lvlText w:val=""/>
      <w:lvlJc w:val="left"/>
      <w:rPr>
        <w:rFonts w:cs="Times New Roman"/>
      </w:rPr>
    </w:lvl>
    <w:lvl w:ilvl="8" w:tplc="9CCA9980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61F005F2"/>
    <w:multiLevelType w:val="multilevel"/>
    <w:tmpl w:val="70B2C6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8" w15:restartNumberingAfterBreak="0">
    <w:nsid w:val="628C555C"/>
    <w:multiLevelType w:val="hybridMultilevel"/>
    <w:tmpl w:val="CDE2EC52"/>
    <w:lvl w:ilvl="0" w:tplc="8A2898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14EDFEE">
      <w:start w:val="1"/>
      <w:numFmt w:val="decimal"/>
      <w:lvlText w:val="%2."/>
      <w:lvlJc w:val="left"/>
      <w:pPr>
        <w:tabs>
          <w:tab w:val="num" w:pos="1498"/>
        </w:tabs>
        <w:ind w:left="1498" w:hanging="360"/>
      </w:pPr>
    </w:lvl>
    <w:lvl w:ilvl="2" w:tplc="34D05CA8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</w:lvl>
    <w:lvl w:ilvl="3" w:tplc="FEA257C8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A12C0C4">
      <w:start w:val="1"/>
      <w:numFmt w:val="decimal"/>
      <w:lvlText w:val="%5."/>
      <w:lvlJc w:val="left"/>
      <w:pPr>
        <w:tabs>
          <w:tab w:val="num" w:pos="3658"/>
        </w:tabs>
        <w:ind w:left="3658" w:hanging="360"/>
      </w:pPr>
    </w:lvl>
    <w:lvl w:ilvl="5" w:tplc="B5540AD4">
      <w:start w:val="1"/>
      <w:numFmt w:val="decimal"/>
      <w:lvlText w:val="%6."/>
      <w:lvlJc w:val="left"/>
      <w:pPr>
        <w:tabs>
          <w:tab w:val="num" w:pos="4378"/>
        </w:tabs>
        <w:ind w:left="4378" w:hanging="360"/>
      </w:pPr>
    </w:lvl>
    <w:lvl w:ilvl="6" w:tplc="CA32986E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58AADCEE">
      <w:start w:val="1"/>
      <w:numFmt w:val="decimal"/>
      <w:lvlText w:val="%8."/>
      <w:lvlJc w:val="left"/>
      <w:pPr>
        <w:tabs>
          <w:tab w:val="num" w:pos="5818"/>
        </w:tabs>
        <w:ind w:left="5818" w:hanging="360"/>
      </w:pPr>
    </w:lvl>
    <w:lvl w:ilvl="8" w:tplc="1988C512">
      <w:start w:val="1"/>
      <w:numFmt w:val="decimal"/>
      <w:lvlText w:val="%9."/>
      <w:lvlJc w:val="left"/>
      <w:pPr>
        <w:tabs>
          <w:tab w:val="num" w:pos="6538"/>
        </w:tabs>
        <w:ind w:left="6538" w:hanging="360"/>
      </w:pPr>
    </w:lvl>
  </w:abstractNum>
  <w:abstractNum w:abstractNumId="9" w15:restartNumberingAfterBreak="0">
    <w:nsid w:val="658A2572"/>
    <w:multiLevelType w:val="multilevel"/>
    <w:tmpl w:val="95ECE2B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C5004AE"/>
    <w:multiLevelType w:val="hybridMultilevel"/>
    <w:tmpl w:val="6E3673B4"/>
    <w:lvl w:ilvl="0" w:tplc="5FC68F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53963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C015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0EA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74DE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0ACC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AEBE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0AD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7281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9AB601D"/>
    <w:multiLevelType w:val="hybridMultilevel"/>
    <w:tmpl w:val="032ACA76"/>
    <w:lvl w:ilvl="0" w:tplc="C4D8300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D3B2E0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0AF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FAF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F0F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606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923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D2F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968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608006467">
    <w:abstractNumId w:val="3"/>
  </w:num>
  <w:num w:numId="2" w16cid:durableId="1949000428">
    <w:abstractNumId w:val="6"/>
  </w:num>
  <w:num w:numId="3" w16cid:durableId="2005234831">
    <w:abstractNumId w:val="9"/>
  </w:num>
  <w:num w:numId="4" w16cid:durableId="858465204">
    <w:abstractNumId w:val="1"/>
  </w:num>
  <w:num w:numId="5" w16cid:durableId="1277298642">
    <w:abstractNumId w:val="7"/>
  </w:num>
  <w:num w:numId="6" w16cid:durableId="965086732">
    <w:abstractNumId w:val="0"/>
  </w:num>
  <w:num w:numId="7" w16cid:durableId="1082337732">
    <w:abstractNumId w:val="2"/>
  </w:num>
  <w:num w:numId="8" w16cid:durableId="479003285">
    <w:abstractNumId w:val="4"/>
  </w:num>
  <w:num w:numId="9" w16cid:durableId="956571053">
    <w:abstractNumId w:val="10"/>
  </w:num>
  <w:num w:numId="10" w16cid:durableId="678198593">
    <w:abstractNumId w:val="5"/>
    <w:lvlOverride w:ilvl="0">
      <w:lvl w:ilvl="0" w:tplc="621C3102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 w16cid:durableId="1174610027">
    <w:abstractNumId w:val="11"/>
  </w:num>
  <w:num w:numId="12" w16cid:durableId="1151827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2B"/>
    <w:rsid w:val="002618ED"/>
    <w:rsid w:val="00CC067D"/>
    <w:rsid w:val="00D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BCA3"/>
  <w15:docId w15:val="{769C8985-D089-4499-9C64-89025AA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eastAsia="ru-RU"/>
    </w:rPr>
  </w:style>
  <w:style w:type="paragraph" w:styleId="10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 w:cs="Arial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uiPriority w:val="99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6"/>
      <w:szCs w:val="26"/>
    </w:rPr>
  </w:style>
  <w:style w:type="character" w:styleId="afe">
    <w:name w:val="Emphasis"/>
    <w:basedOn w:val="a0"/>
    <w:qFormat/>
    <w:rPr>
      <w:i/>
      <w:iCs/>
    </w:rPr>
  </w:style>
  <w:style w:type="paragraph" w:customStyle="1" w:styleId="aff">
    <w:name w:val="Обычный (веб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7870</Characters>
  <Application>Microsoft Office Word</Application>
  <DocSecurity>0</DocSecurity>
  <Lines>65</Lines>
  <Paragraphs>18</Paragraphs>
  <ScaleCrop>false</ScaleCrop>
  <Company>Администрация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User</cp:lastModifiedBy>
  <cp:revision>10</cp:revision>
  <cp:lastPrinted>2024-03-04T08:37:00Z</cp:lastPrinted>
  <dcterms:created xsi:type="dcterms:W3CDTF">2024-02-15T12:13:00Z</dcterms:created>
  <dcterms:modified xsi:type="dcterms:W3CDTF">2024-03-04T08:39:00Z</dcterms:modified>
  <cp:version>786432</cp:version>
</cp:coreProperties>
</file>