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44C6" w14:textId="77777777" w:rsidR="003F029E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БЕЛГОРОДСКАЯ ОБЛАСТЬ</w:t>
      </w:r>
    </w:p>
    <w:p w14:paraId="43873DE4" w14:textId="77777777" w:rsidR="003F02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 РАЙОН</w:t>
      </w:r>
    </w:p>
    <w:p w14:paraId="365E2520" w14:textId="77777777" w:rsidR="003F02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712E3A" wp14:editId="58076C37">
                <wp:simplePos x="0" y="0"/>
                <wp:positionH relativeFrom="margin">
                  <wp:align>center</wp:align>
                </wp:positionH>
                <wp:positionV relativeFrom="margin">
                  <wp:posOffset>525145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center;mso-position-vertical-relative:margin;margin-top:41.35pt;mso-position-vertical:absolute;width:37.55pt;height:48.2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14:paraId="54C31989" w14:textId="77777777" w:rsidR="003F029E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БОЛЬШАНСКОГО СЕЛЬСКОГО ПОСЕЛЕНИЯ МУНИЦИПАЛЬНОГО РАЙОНА </w:t>
      </w:r>
    </w:p>
    <w:p w14:paraId="5BB77F99" w14:textId="77777777" w:rsidR="003F029E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"ЧЕРНЯНСКИЙ РАЙОН" БЕЛГОРОДСКОЙ ОБЛАСТИ</w:t>
      </w:r>
    </w:p>
    <w:p w14:paraId="29A700D4" w14:textId="77777777" w:rsidR="003F029E" w:rsidRDefault="003F0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77C3E" w14:textId="77777777" w:rsidR="003F029E" w:rsidRDefault="000000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13C604FB" w14:textId="77777777" w:rsidR="003F029E" w:rsidRDefault="003F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B9DC57" w14:textId="77777777" w:rsidR="003F029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с. Большое</w:t>
      </w:r>
    </w:p>
    <w:p w14:paraId="2B46B033" w14:textId="77777777" w:rsidR="003F029E" w:rsidRDefault="003F029E">
      <w:pPr>
        <w:spacing w:after="0" w:line="240" w:lineRule="auto"/>
        <w:rPr>
          <w:b/>
          <w:sz w:val="28"/>
          <w:szCs w:val="28"/>
          <w:lang w:eastAsia="ru-RU"/>
        </w:rPr>
      </w:pPr>
    </w:p>
    <w:p w14:paraId="51E27004" w14:textId="77777777" w:rsidR="003F02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ноября 2023 г.                                                                             № 28</w:t>
      </w:r>
    </w:p>
    <w:p w14:paraId="76F01AF9" w14:textId="77777777" w:rsidR="003F029E" w:rsidRDefault="003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7B445" w14:textId="77777777" w:rsidR="003F029E" w:rsidRDefault="0000000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 изъятии земельных участков, находящихся в постоянном (бессрочном) пользовании</w:t>
      </w:r>
    </w:p>
    <w:p w14:paraId="7DDBB7F8" w14:textId="77777777" w:rsidR="003F029E" w:rsidRDefault="003F02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D9D80" w14:textId="77777777" w:rsidR="003F029E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нормативно-правовых актов администрации Большанского сельского поселения в соответствии с требованиями действующего законодательства РФ, в соответствии с Федеральным законом от 06.10.2003г.  131-ФЗ «Об общих принципах организации местного самоуправления в Российской Федерации», ст.11, ст.45 Земельного кодекса Российской Федерации, Уставом Большанского сельского поселения муниципального района «Чернянский район» Белгородской области и на основании сведений, полученных в Федеральной налоговой службе РФ и указанных в Приложении №1, администрация Большанского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постановляет:</w:t>
      </w:r>
    </w:p>
    <w:p w14:paraId="7E0033CD" w14:textId="77777777" w:rsidR="003F029E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1.Прекратить право постоянного (бессрочного) пользования:</w:t>
      </w:r>
    </w:p>
    <w:p w14:paraId="68D04CDC" w14:textId="77777777" w:rsidR="003F029E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Макаренко Мария Александровна на земельный участок из земель   населённых пунктов с кадастровым номером 31:08:0905005:34, расположенный по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адресу :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Белгородская область, Чернянский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с.Большое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площадью 3700 кв.м. вид разрешённого использования: для ведения личного подсобного хозяйства;</w:t>
      </w:r>
    </w:p>
    <w:p w14:paraId="1A218AD6" w14:textId="77777777" w:rsidR="003F029E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2.Администрации Большанского сельского поселения муниципального района «Чернянский район» Белгородской области осуществить мероприятия, направленные на прекращение записи о правах на земельный участок, указанный в п.1 настоящего Постановления, в Управлении Федеральной службы государственной регистрации, кадастра и картографии по Белгородской области и в земельно-учётной документации.</w:t>
      </w:r>
    </w:p>
    <w:p w14:paraId="13D7F156" w14:textId="77777777" w:rsidR="003F029E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3.Контроль за исполнением настоящего постановления оставляю за собой. </w:t>
      </w:r>
    </w:p>
    <w:p w14:paraId="5E522F8E" w14:textId="77777777" w:rsidR="003F029E" w:rsidRDefault="003F02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1F74716" w14:textId="77777777" w:rsidR="003F029E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14:paraId="566ECB11" w14:textId="77777777" w:rsidR="003F029E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Большанского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                               И.В. Гребенникова</w:t>
      </w:r>
    </w:p>
    <w:p w14:paraId="5250B813" w14:textId="77777777" w:rsidR="00FB3A3B" w:rsidRPr="00FB3A3B" w:rsidRDefault="00FB3A3B" w:rsidP="00FB3A3B">
      <w:pPr>
        <w:pStyle w:val="a4"/>
        <w:jc w:val="right"/>
        <w:rPr>
          <w:rFonts w:ascii="Times New Roman" w:hAnsi="Times New Roman" w:cs="Times New Roman"/>
        </w:rPr>
      </w:pPr>
      <w:r w:rsidRPr="00FB3A3B">
        <w:rPr>
          <w:rFonts w:ascii="Times New Roman" w:hAnsi="Times New Roman" w:cs="Times New Roman"/>
        </w:rPr>
        <w:lastRenderedPageBreak/>
        <w:t>Приложение № 1</w:t>
      </w:r>
    </w:p>
    <w:p w14:paraId="7DB2A57D" w14:textId="77777777" w:rsidR="00FB3A3B" w:rsidRPr="00FB3A3B" w:rsidRDefault="00FB3A3B" w:rsidP="00FB3A3B">
      <w:pPr>
        <w:pStyle w:val="a4"/>
        <w:jc w:val="right"/>
        <w:rPr>
          <w:rFonts w:ascii="Times New Roman" w:hAnsi="Times New Roman" w:cs="Times New Roman"/>
        </w:rPr>
      </w:pPr>
      <w:r w:rsidRPr="00FB3A3B">
        <w:rPr>
          <w:rFonts w:ascii="Times New Roman" w:hAnsi="Times New Roman" w:cs="Times New Roman"/>
        </w:rPr>
        <w:t>к постановлению администрации</w:t>
      </w:r>
    </w:p>
    <w:p w14:paraId="49839E87" w14:textId="77777777" w:rsidR="00FB3A3B" w:rsidRPr="00FB3A3B" w:rsidRDefault="00FB3A3B" w:rsidP="00FB3A3B">
      <w:pPr>
        <w:pStyle w:val="a4"/>
        <w:jc w:val="right"/>
        <w:rPr>
          <w:rFonts w:ascii="Times New Roman" w:hAnsi="Times New Roman" w:cs="Times New Roman"/>
        </w:rPr>
      </w:pPr>
      <w:r w:rsidRPr="00FB3A3B">
        <w:rPr>
          <w:rFonts w:ascii="Times New Roman" w:hAnsi="Times New Roman" w:cs="Times New Roman"/>
        </w:rPr>
        <w:t>Большанского сельского поселения</w:t>
      </w:r>
    </w:p>
    <w:p w14:paraId="59656D18" w14:textId="77777777" w:rsidR="00FB3A3B" w:rsidRPr="00FB3A3B" w:rsidRDefault="00FB3A3B" w:rsidP="00FB3A3B">
      <w:pPr>
        <w:pStyle w:val="a4"/>
        <w:jc w:val="right"/>
        <w:rPr>
          <w:rFonts w:ascii="Times New Roman" w:hAnsi="Times New Roman" w:cs="Times New Roman"/>
        </w:rPr>
      </w:pPr>
      <w:r w:rsidRPr="00FB3A3B">
        <w:rPr>
          <w:rFonts w:ascii="Times New Roman" w:hAnsi="Times New Roman" w:cs="Times New Roman"/>
        </w:rPr>
        <w:t>муниципального района</w:t>
      </w:r>
    </w:p>
    <w:p w14:paraId="23171992" w14:textId="77777777" w:rsidR="00FB3A3B" w:rsidRPr="00FB3A3B" w:rsidRDefault="00FB3A3B" w:rsidP="00FB3A3B">
      <w:pPr>
        <w:pStyle w:val="a4"/>
        <w:jc w:val="right"/>
        <w:rPr>
          <w:rFonts w:ascii="Times New Roman" w:hAnsi="Times New Roman" w:cs="Times New Roman"/>
        </w:rPr>
      </w:pPr>
      <w:r w:rsidRPr="00FB3A3B">
        <w:rPr>
          <w:rFonts w:ascii="Times New Roman" w:hAnsi="Times New Roman" w:cs="Times New Roman"/>
        </w:rPr>
        <w:t>«Чернянский район»</w:t>
      </w:r>
    </w:p>
    <w:p w14:paraId="483CC670" w14:textId="77777777" w:rsidR="00FB3A3B" w:rsidRPr="00FB3A3B" w:rsidRDefault="00FB3A3B" w:rsidP="00FB3A3B">
      <w:pPr>
        <w:pStyle w:val="a4"/>
        <w:jc w:val="right"/>
        <w:rPr>
          <w:rFonts w:ascii="Times New Roman" w:hAnsi="Times New Roman" w:cs="Times New Roman"/>
        </w:rPr>
      </w:pPr>
      <w:r w:rsidRPr="00FB3A3B">
        <w:rPr>
          <w:rFonts w:ascii="Times New Roman" w:hAnsi="Times New Roman" w:cs="Times New Roman"/>
        </w:rPr>
        <w:t>Белгородской области</w:t>
      </w:r>
    </w:p>
    <w:p w14:paraId="5E958CB4" w14:textId="77777777" w:rsidR="00FB3A3B" w:rsidRPr="00FB3A3B" w:rsidRDefault="00FB3A3B" w:rsidP="00FB3A3B">
      <w:pPr>
        <w:pStyle w:val="a4"/>
        <w:jc w:val="right"/>
        <w:rPr>
          <w:rFonts w:ascii="Times New Roman" w:hAnsi="Times New Roman" w:cs="Times New Roman"/>
        </w:rPr>
      </w:pPr>
      <w:r w:rsidRPr="00FB3A3B">
        <w:rPr>
          <w:rFonts w:ascii="Times New Roman" w:hAnsi="Times New Roman" w:cs="Times New Roman"/>
        </w:rPr>
        <w:t xml:space="preserve"> от 03.11.2023 года № 28 </w:t>
      </w:r>
    </w:p>
    <w:p w14:paraId="2A43C350" w14:textId="77777777" w:rsidR="00FB3A3B" w:rsidRDefault="00FB3A3B" w:rsidP="00FB3A3B">
      <w:pPr>
        <w:spacing w:line="240" w:lineRule="auto"/>
        <w:jc w:val="right"/>
      </w:pPr>
    </w:p>
    <w:tbl>
      <w:tblPr>
        <w:tblStyle w:val="af0"/>
        <w:tblpPr w:leftFromText="181" w:rightFromText="181" w:vertAnchor="page" w:horzAnchor="page" w:tblpX="1701" w:tblpY="5048"/>
        <w:tblW w:w="9375" w:type="dxa"/>
        <w:tblLayout w:type="fixed"/>
        <w:tblLook w:val="04A0" w:firstRow="1" w:lastRow="0" w:firstColumn="1" w:lastColumn="0" w:noHBand="0" w:noVBand="1"/>
      </w:tblPr>
      <w:tblGrid>
        <w:gridCol w:w="1134"/>
        <w:gridCol w:w="4249"/>
        <w:gridCol w:w="3992"/>
      </w:tblGrid>
      <w:tr w:rsidR="00FB3A3B" w14:paraId="5A5891C1" w14:textId="77777777" w:rsidTr="00FB3A3B">
        <w:trPr>
          <w:trHeight w:val="6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9973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8BE5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B618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Серия, номер дата выдачи свидетельства о смерти</w:t>
            </w:r>
          </w:p>
        </w:tc>
      </w:tr>
      <w:tr w:rsidR="00FB3A3B" w14:paraId="774AF8E7" w14:textId="77777777" w:rsidTr="00FB3A3B">
        <w:trPr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D8E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F3E67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C9A3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5259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3B">
              <w:rPr>
                <w:rFonts w:ascii="Times New Roman" w:hAnsi="Times New Roman" w:cs="Times New Roman"/>
                <w:sz w:val="28"/>
                <w:szCs w:val="28"/>
              </w:rPr>
              <w:t>Макаренко Мария Александровна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BE6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458AF" w14:textId="77777777" w:rsidR="00FB3A3B" w:rsidRPr="00FB3A3B" w:rsidRDefault="00FB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 w:rsidRPr="00FB3A3B">
              <w:rPr>
                <w:rFonts w:ascii="Times New Roman" w:hAnsi="Times New Roman" w:cs="Times New Roman"/>
                <w:sz w:val="28"/>
                <w:szCs w:val="28"/>
              </w:rPr>
              <w:t>ЛЕ № 352015 от 05.07.1994 года</w:t>
            </w:r>
          </w:p>
        </w:tc>
      </w:tr>
    </w:tbl>
    <w:p w14:paraId="123BB320" w14:textId="77777777" w:rsidR="00FB3A3B" w:rsidRDefault="00FB3A3B" w:rsidP="00FB3A3B">
      <w:pPr>
        <w:spacing w:line="240" w:lineRule="auto"/>
        <w:jc w:val="center"/>
      </w:pPr>
      <w:r>
        <w:t xml:space="preserve"> </w:t>
      </w:r>
    </w:p>
    <w:p w14:paraId="03889D20" w14:textId="77777777" w:rsidR="00FB3A3B" w:rsidRDefault="00FB3A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B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8E66" w14:textId="77777777" w:rsidR="001C0384" w:rsidRDefault="001C0384">
      <w:pPr>
        <w:spacing w:after="0" w:line="240" w:lineRule="auto"/>
      </w:pPr>
      <w:r>
        <w:separator/>
      </w:r>
    </w:p>
  </w:endnote>
  <w:endnote w:type="continuationSeparator" w:id="0">
    <w:p w14:paraId="24554595" w14:textId="77777777" w:rsidR="001C0384" w:rsidRDefault="001C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A4F9" w14:textId="77777777" w:rsidR="001C0384" w:rsidRDefault="001C0384">
      <w:pPr>
        <w:spacing w:after="0" w:line="240" w:lineRule="auto"/>
      </w:pPr>
      <w:r>
        <w:separator/>
      </w:r>
    </w:p>
  </w:footnote>
  <w:footnote w:type="continuationSeparator" w:id="0">
    <w:p w14:paraId="448A9136" w14:textId="77777777" w:rsidR="001C0384" w:rsidRDefault="001C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D82"/>
    <w:multiLevelType w:val="hybridMultilevel"/>
    <w:tmpl w:val="519C3454"/>
    <w:lvl w:ilvl="0" w:tplc="EF5C59F6">
      <w:start w:val="1"/>
      <w:numFmt w:val="decimal"/>
      <w:lvlText w:val="%1."/>
      <w:lvlJc w:val="left"/>
      <w:pPr>
        <w:ind w:left="709" w:hanging="360"/>
      </w:pPr>
    </w:lvl>
    <w:lvl w:ilvl="1" w:tplc="A980FD00">
      <w:start w:val="1"/>
      <w:numFmt w:val="lowerLetter"/>
      <w:lvlText w:val="%2."/>
      <w:lvlJc w:val="left"/>
      <w:pPr>
        <w:ind w:left="1429" w:hanging="360"/>
      </w:pPr>
    </w:lvl>
    <w:lvl w:ilvl="2" w:tplc="A700493E">
      <w:start w:val="1"/>
      <w:numFmt w:val="lowerRoman"/>
      <w:lvlText w:val="%3."/>
      <w:lvlJc w:val="right"/>
      <w:pPr>
        <w:ind w:left="2149" w:hanging="180"/>
      </w:pPr>
    </w:lvl>
    <w:lvl w:ilvl="3" w:tplc="45727BF0">
      <w:start w:val="1"/>
      <w:numFmt w:val="decimal"/>
      <w:lvlText w:val="%4."/>
      <w:lvlJc w:val="left"/>
      <w:pPr>
        <w:ind w:left="2869" w:hanging="360"/>
      </w:pPr>
    </w:lvl>
    <w:lvl w:ilvl="4" w:tplc="0C427C42">
      <w:start w:val="1"/>
      <w:numFmt w:val="lowerLetter"/>
      <w:lvlText w:val="%5."/>
      <w:lvlJc w:val="left"/>
      <w:pPr>
        <w:ind w:left="3589" w:hanging="360"/>
      </w:pPr>
    </w:lvl>
    <w:lvl w:ilvl="5" w:tplc="71D6999A">
      <w:start w:val="1"/>
      <w:numFmt w:val="lowerRoman"/>
      <w:lvlText w:val="%6."/>
      <w:lvlJc w:val="right"/>
      <w:pPr>
        <w:ind w:left="4309" w:hanging="180"/>
      </w:pPr>
    </w:lvl>
    <w:lvl w:ilvl="6" w:tplc="290ABE4A">
      <w:start w:val="1"/>
      <w:numFmt w:val="decimal"/>
      <w:lvlText w:val="%7."/>
      <w:lvlJc w:val="left"/>
      <w:pPr>
        <w:ind w:left="5029" w:hanging="360"/>
      </w:pPr>
    </w:lvl>
    <w:lvl w:ilvl="7" w:tplc="C8D672CA">
      <w:start w:val="1"/>
      <w:numFmt w:val="lowerLetter"/>
      <w:lvlText w:val="%8."/>
      <w:lvlJc w:val="left"/>
      <w:pPr>
        <w:ind w:left="5749" w:hanging="360"/>
      </w:pPr>
    </w:lvl>
    <w:lvl w:ilvl="8" w:tplc="51189E5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B772CDE"/>
    <w:multiLevelType w:val="hybridMultilevel"/>
    <w:tmpl w:val="FE8019D2"/>
    <w:lvl w:ilvl="0" w:tplc="160E68B8">
      <w:start w:val="1"/>
      <w:numFmt w:val="decimal"/>
      <w:lvlText w:val="%1."/>
      <w:lvlJc w:val="left"/>
      <w:pPr>
        <w:ind w:left="709" w:hanging="360"/>
      </w:pPr>
    </w:lvl>
    <w:lvl w:ilvl="1" w:tplc="EFD69CEC">
      <w:start w:val="1"/>
      <w:numFmt w:val="lowerLetter"/>
      <w:lvlText w:val="%2."/>
      <w:lvlJc w:val="left"/>
      <w:pPr>
        <w:ind w:left="1429" w:hanging="360"/>
      </w:pPr>
    </w:lvl>
    <w:lvl w:ilvl="2" w:tplc="B2B69F8C">
      <w:start w:val="1"/>
      <w:numFmt w:val="lowerRoman"/>
      <w:lvlText w:val="%3."/>
      <w:lvlJc w:val="right"/>
      <w:pPr>
        <w:ind w:left="2149" w:hanging="180"/>
      </w:pPr>
    </w:lvl>
    <w:lvl w:ilvl="3" w:tplc="5B66C422">
      <w:start w:val="1"/>
      <w:numFmt w:val="decimal"/>
      <w:lvlText w:val="%4."/>
      <w:lvlJc w:val="left"/>
      <w:pPr>
        <w:ind w:left="2869" w:hanging="360"/>
      </w:pPr>
    </w:lvl>
    <w:lvl w:ilvl="4" w:tplc="F344FE3A">
      <w:start w:val="1"/>
      <w:numFmt w:val="lowerLetter"/>
      <w:lvlText w:val="%5."/>
      <w:lvlJc w:val="left"/>
      <w:pPr>
        <w:ind w:left="3589" w:hanging="360"/>
      </w:pPr>
    </w:lvl>
    <w:lvl w:ilvl="5" w:tplc="9AF8BB7E">
      <w:start w:val="1"/>
      <w:numFmt w:val="lowerRoman"/>
      <w:lvlText w:val="%6."/>
      <w:lvlJc w:val="right"/>
      <w:pPr>
        <w:ind w:left="4309" w:hanging="180"/>
      </w:pPr>
    </w:lvl>
    <w:lvl w:ilvl="6" w:tplc="82184C08">
      <w:start w:val="1"/>
      <w:numFmt w:val="decimal"/>
      <w:lvlText w:val="%7."/>
      <w:lvlJc w:val="left"/>
      <w:pPr>
        <w:ind w:left="5029" w:hanging="360"/>
      </w:pPr>
    </w:lvl>
    <w:lvl w:ilvl="7" w:tplc="1E261F30">
      <w:start w:val="1"/>
      <w:numFmt w:val="lowerLetter"/>
      <w:lvlText w:val="%8."/>
      <w:lvlJc w:val="left"/>
      <w:pPr>
        <w:ind w:left="5749" w:hanging="360"/>
      </w:pPr>
    </w:lvl>
    <w:lvl w:ilvl="8" w:tplc="F0127BD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F7535BE"/>
    <w:multiLevelType w:val="hybridMultilevel"/>
    <w:tmpl w:val="0C2E9DDE"/>
    <w:lvl w:ilvl="0" w:tplc="DF6CC2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6CAD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B8C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628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980D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0801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D2CC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FC5A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1250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C841CAE"/>
    <w:multiLevelType w:val="hybridMultilevel"/>
    <w:tmpl w:val="0EBA4464"/>
    <w:lvl w:ilvl="0" w:tplc="3072F6DC">
      <w:start w:val="1"/>
      <w:numFmt w:val="decimal"/>
      <w:lvlText w:val="%1."/>
      <w:lvlJc w:val="left"/>
      <w:pPr>
        <w:ind w:left="709" w:hanging="360"/>
      </w:pPr>
    </w:lvl>
    <w:lvl w:ilvl="1" w:tplc="E7F08C1A">
      <w:start w:val="1"/>
      <w:numFmt w:val="lowerLetter"/>
      <w:lvlText w:val="%2."/>
      <w:lvlJc w:val="left"/>
      <w:pPr>
        <w:ind w:left="1429" w:hanging="360"/>
      </w:pPr>
    </w:lvl>
    <w:lvl w:ilvl="2" w:tplc="64B4E39C">
      <w:start w:val="1"/>
      <w:numFmt w:val="lowerRoman"/>
      <w:lvlText w:val="%3."/>
      <w:lvlJc w:val="right"/>
      <w:pPr>
        <w:ind w:left="2149" w:hanging="180"/>
      </w:pPr>
    </w:lvl>
    <w:lvl w:ilvl="3" w:tplc="880E1C32">
      <w:start w:val="1"/>
      <w:numFmt w:val="decimal"/>
      <w:lvlText w:val="%4."/>
      <w:lvlJc w:val="left"/>
      <w:pPr>
        <w:ind w:left="2869" w:hanging="360"/>
      </w:pPr>
    </w:lvl>
    <w:lvl w:ilvl="4" w:tplc="0B669144">
      <w:start w:val="1"/>
      <w:numFmt w:val="lowerLetter"/>
      <w:lvlText w:val="%5."/>
      <w:lvlJc w:val="left"/>
      <w:pPr>
        <w:ind w:left="3589" w:hanging="360"/>
      </w:pPr>
    </w:lvl>
    <w:lvl w:ilvl="5" w:tplc="40E618EA">
      <w:start w:val="1"/>
      <w:numFmt w:val="lowerRoman"/>
      <w:lvlText w:val="%6."/>
      <w:lvlJc w:val="right"/>
      <w:pPr>
        <w:ind w:left="4309" w:hanging="180"/>
      </w:pPr>
    </w:lvl>
    <w:lvl w:ilvl="6" w:tplc="2AD206E8">
      <w:start w:val="1"/>
      <w:numFmt w:val="decimal"/>
      <w:lvlText w:val="%7."/>
      <w:lvlJc w:val="left"/>
      <w:pPr>
        <w:ind w:left="5029" w:hanging="360"/>
      </w:pPr>
    </w:lvl>
    <w:lvl w:ilvl="7" w:tplc="3E70D532">
      <w:start w:val="1"/>
      <w:numFmt w:val="lowerLetter"/>
      <w:lvlText w:val="%8."/>
      <w:lvlJc w:val="left"/>
      <w:pPr>
        <w:ind w:left="5749" w:hanging="360"/>
      </w:pPr>
    </w:lvl>
    <w:lvl w:ilvl="8" w:tplc="70E2F2D8">
      <w:start w:val="1"/>
      <w:numFmt w:val="lowerRoman"/>
      <w:lvlText w:val="%9."/>
      <w:lvlJc w:val="right"/>
      <w:pPr>
        <w:ind w:left="6469" w:hanging="180"/>
      </w:pPr>
    </w:lvl>
  </w:abstractNum>
  <w:num w:numId="1" w16cid:durableId="85734135">
    <w:abstractNumId w:val="1"/>
  </w:num>
  <w:num w:numId="2" w16cid:durableId="1588732811">
    <w:abstractNumId w:val="2"/>
  </w:num>
  <w:num w:numId="3" w16cid:durableId="1292056199">
    <w:abstractNumId w:val="0"/>
  </w:num>
  <w:num w:numId="4" w16cid:durableId="88869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9E"/>
    <w:rsid w:val="001C0384"/>
    <w:rsid w:val="003F029E"/>
    <w:rsid w:val="00F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4249"/>
  <w15:docId w15:val="{A2CBB695-5653-4A58-AEB2-768E6996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2023-08-14T06:49:00Z</dcterms:created>
  <dcterms:modified xsi:type="dcterms:W3CDTF">2023-11-03T07:46:00Z</dcterms:modified>
</cp:coreProperties>
</file>