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БЕЛГОРОДСКАЯ ОБЛАСТЬ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МУНИЦИПАЛЬНОГО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"ЧЕРНЯНСКИЙ РАЙОН" 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 xml:space="preserve">Большое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highlight w:val="yellow"/>
        </w:rPr>
      </w:pPr>
      <w:r>
        <w:rPr>
          <w:b/>
          <w:sz w:val="28"/>
          <w:szCs w:val="28"/>
          <w:highlight w:val="none"/>
        </w:rPr>
        <w:t xml:space="preserve">22 апреля</w:t>
      </w:r>
      <w:r>
        <w:rPr>
          <w:b/>
          <w:sz w:val="28"/>
          <w:szCs w:val="28"/>
          <w:highlight w:val="none"/>
        </w:rPr>
        <w:t xml:space="preserve"> 202</w:t>
      </w:r>
      <w:r>
        <w:rPr>
          <w:b/>
          <w:sz w:val="28"/>
          <w:szCs w:val="28"/>
          <w:highlight w:val="none"/>
        </w:rPr>
        <w:t xml:space="preserve">4</w:t>
      </w:r>
      <w:r>
        <w:rPr>
          <w:b/>
          <w:color w:val="000000"/>
          <w:sz w:val="28"/>
          <w:szCs w:val="28"/>
          <w:highlight w:val="none"/>
        </w:rPr>
        <w:t xml:space="preserve"> г.   </w:t>
      </w:r>
      <w:r>
        <w:rPr>
          <w:b/>
          <w:color w:val="000000"/>
          <w:sz w:val="28"/>
          <w:szCs w:val="28"/>
          <w:highlight w:val="none"/>
        </w:rPr>
        <w:t xml:space="preserve">                                                                           </w:t>
      </w:r>
      <w:r>
        <w:rPr>
          <w:b/>
          <w:color w:val="000000"/>
          <w:sz w:val="28"/>
          <w:szCs w:val="28"/>
          <w:highlight w:val="none"/>
        </w:rPr>
        <w:t xml:space="preserve">    </w:t>
      </w:r>
      <w:r>
        <w:rPr>
          <w:b/>
          <w:color w:val="000000"/>
          <w:sz w:val="28"/>
          <w:szCs w:val="28"/>
          <w:highlight w:val="none"/>
        </w:rPr>
        <w:t xml:space="preserve">   </w:t>
      </w:r>
      <w:r>
        <w:rPr>
          <w:b/>
          <w:color w:val="000000"/>
          <w:sz w:val="28"/>
          <w:szCs w:val="28"/>
          <w:highlight w:val="none"/>
        </w:rPr>
        <w:t xml:space="preserve">     </w:t>
      </w:r>
      <w:r>
        <w:rPr>
          <w:b/>
          <w:color w:val="000000"/>
          <w:sz w:val="28"/>
          <w:szCs w:val="28"/>
          <w:highlight w:val="none"/>
        </w:rPr>
        <w:t xml:space="preserve"> №</w:t>
      </w:r>
      <w:r>
        <w:rPr>
          <w:b/>
          <w:color w:val="000000"/>
          <w:sz w:val="28"/>
          <w:szCs w:val="28"/>
          <w:highlight w:val="none"/>
        </w:rPr>
        <w:t xml:space="preserve"> 15</w:t>
      </w:r>
      <w:r>
        <w:rPr>
          <w:highlight w:val="yellow"/>
        </w:rPr>
      </w:r>
      <w:r>
        <w:rPr>
          <w:highlight w:val="yellow"/>
        </w:rPr>
      </w:r>
    </w:p>
    <w:p>
      <w:pPr>
        <w:shd w:val="clear" w:color="auto" w:fill="ffff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92"/>
        <w:jc w:val="center"/>
        <w:spacing w:before="0" w:after="0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редактировании </w:t>
      </w:r>
      <w:r>
        <w:rPr>
          <w:rFonts w:ascii="Times New Roman" w:hAnsi="Times New Roman"/>
          <w:sz w:val="28"/>
          <w:szCs w:val="28"/>
        </w:rPr>
        <w:t xml:space="preserve">адресной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jc w:val="center"/>
        <w:spacing w:before="0" w:after="0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системе информации в части кадастрового номера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1875" w:leader="none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95"/>
        <w:ind w:firstLine="0"/>
        <w:spacing w:before="12"/>
        <w:widowControl/>
        <w:rPr>
          <w:rStyle w:val="896"/>
        </w:rPr>
      </w:pPr>
      <w:r>
        <w:rPr>
          <w:sz w:val="28"/>
        </w:rPr>
        <w:t xml:space="preserve">          </w:t>
      </w:r>
      <w:r>
        <w:rPr>
          <w:rStyle w:val="89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</w:t>
      </w:r>
      <w:r>
        <w:rPr>
          <w:rStyle w:val="896"/>
        </w:rPr>
        <w:t xml:space="preserve">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</w:t>
      </w:r>
      <w:r>
        <w:rPr>
          <w:rStyle w:val="896"/>
        </w:rPr>
        <w:t xml:space="preserve"> и аннулирования адресов»</w:t>
      </w:r>
      <w:r>
        <w:rPr>
          <w:rStyle w:val="896"/>
        </w:rPr>
        <w:t xml:space="preserve">, с</w:t>
      </w:r>
      <w:r>
        <w:rPr>
          <w:rStyle w:val="896"/>
        </w:rPr>
        <w:t xml:space="preserve"> учетом письма Управления Росреестра по Белгородской области от 01.04.2016г.№ 0306/3052-ЕС, администрация Большанского сельского поселения </w:t>
      </w:r>
      <w:r>
        <w:rPr>
          <w:rStyle w:val="896"/>
        </w:rPr>
        <w:t xml:space="preserve"> </w:t>
      </w:r>
      <w:r>
        <w:rPr>
          <w:rStyle w:val="896"/>
          <w:b/>
        </w:rPr>
        <w:t xml:space="preserve">п</w:t>
      </w:r>
      <w:r>
        <w:rPr>
          <w:rStyle w:val="896"/>
          <w:b/>
        </w:rPr>
        <w:t xml:space="preserve"> о с т а н о в л я е т</w:t>
      </w:r>
      <w:r>
        <w:rPr>
          <w:rStyle w:val="896"/>
        </w:rPr>
        <w:t xml:space="preserve">:</w:t>
      </w:r>
      <w:r>
        <w:rPr>
          <w:rStyle w:val="896"/>
        </w:rPr>
      </w:r>
      <w:r>
        <w:rPr>
          <w:rStyle w:val="896"/>
        </w:rPr>
      </w:r>
    </w:p>
    <w:p>
      <w:pPr>
        <w:pStyle w:val="895"/>
        <w:ind w:firstLine="0"/>
        <w:spacing w:before="12"/>
        <w:widowControl/>
        <w:rPr>
          <w:rStyle w:val="896"/>
        </w:rPr>
      </w:pPr>
      <w:r>
        <w:rPr>
          <w:rStyle w:val="896"/>
        </w:rPr>
        <w:t xml:space="preserve">  1.Объекту недвижимости:</w:t>
      </w:r>
      <w:r>
        <w:rPr>
          <w:rStyle w:val="896"/>
        </w:rPr>
      </w:r>
      <w:r>
        <w:rPr>
          <w:rStyle w:val="896"/>
        </w:rPr>
      </w:r>
    </w:p>
    <w:p>
      <w:pPr>
        <w:pStyle w:val="895"/>
        <w:ind w:firstLine="0"/>
        <w:spacing w:before="12"/>
        <w:widowControl/>
        <w:rPr>
          <w:rStyle w:val="896"/>
          <w:highlight w:val="none"/>
        </w:rPr>
      </w:pPr>
      <w:r>
        <w:rPr>
          <w:rStyle w:val="896"/>
        </w:rPr>
        <w:t xml:space="preserve">     </w:t>
      </w:r>
      <w:r>
        <w:rPr>
          <w:rStyle w:val="896"/>
        </w:rPr>
        <w:t xml:space="preserve">– зданию расположенному по адресу:</w:t>
      </w:r>
      <w:r>
        <w:rPr>
          <w:rStyle w:val="896"/>
        </w:rPr>
        <w:t xml:space="preserve"> Российская Федерация, Белгородская область, м</w:t>
      </w:r>
      <w:r>
        <w:rPr>
          <w:rStyle w:val="896"/>
        </w:rPr>
        <w:t xml:space="preserve">униципальный район Чернянский, сельское поселение Большанское, </w:t>
      </w:r>
      <w:r>
        <w:rPr>
          <w:rStyle w:val="896"/>
        </w:rPr>
        <w:t xml:space="preserve">х.Малый, ул.Молодежная д.3</w:t>
      </w:r>
      <w:r>
        <w:rPr>
          <w:rStyle w:val="896"/>
        </w:rPr>
        <w:t xml:space="preserve">, редактировать адрес, внести кадастровый номер 31:08:0907001:93</w:t>
      </w:r>
      <w:r>
        <w:rPr>
          <w:highlight w:val="none"/>
        </w:rPr>
        <w:t xml:space="preserve">;</w:t>
      </w:r>
      <w:r>
        <w:rPr>
          <w:rStyle w:val="896"/>
          <w:highlight w:val="none"/>
        </w:rPr>
      </w:r>
      <w:r>
        <w:rPr>
          <w:rStyle w:val="896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в сети Интернет (адрес сайта: </w:t>
      </w:r>
      <w:hyperlink r:id="rId10" w:tooltip="https://novoreche-r31.gosweb.gosuslugi.ru" w:history="1">
        <w:r>
          <w:rPr>
            <w:rStyle w:val="855"/>
            <w:rFonts w:eastAsia="Arial"/>
            <w:sz w:val="28"/>
            <w:szCs w:val="28"/>
          </w:rPr>
          <w:t xml:space="preserve">https:/</w:t>
        </w:r>
        <w:r>
          <w:rPr>
            <w:rStyle w:val="855"/>
            <w:rFonts w:eastAsia="Arial"/>
            <w:sz w:val="28"/>
            <w:szCs w:val="28"/>
            <w:lang w:val="en-US"/>
          </w:rPr>
          <w:t xml:space="preserve">bolshoe</w:t>
        </w:r>
        <w:r>
          <w:rPr>
            <w:rStyle w:val="855"/>
            <w:rFonts w:eastAsia="Arial"/>
            <w:sz w:val="28"/>
            <w:szCs w:val="28"/>
          </w:rPr>
          <w:t xml:space="preserve">-r31.gosweb.gosuslugi.ru</w:t>
        </w:r>
      </w:hyperlink>
      <w:r>
        <w:rPr>
          <w:sz w:val="28"/>
          <w:szCs w:val="28"/>
        </w:rPr>
        <w:t xml:space="preserve">).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    3.  Контроль за исполнением настоящего постановления оставляю за собой.</w:t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color w:val="282828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 Глава администрации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Большанского сельского поселения                                          И.В. Гребенникова</w:t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sectPr>
      <w:footnotePr/>
      <w:endnotePr/>
      <w:type w:val="nextPage"/>
      <w:pgSz w:w="11907" w:h="16834" w:orient="portrait"/>
      <w:pgMar w:top="709" w:right="567" w:bottom="709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Hei">
    <w:panose1 w:val="02000506000000020000"/>
  </w:font>
  <w:font w:name="Calibri">
    <w:panose1 w:val="020F0502020204030204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98" w:hanging="360"/>
        <w:tabs>
          <w:tab w:val="num" w:pos="149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18" w:hanging="360"/>
        <w:tabs>
          <w:tab w:val="num" w:pos="2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8" w:hanging="360"/>
        <w:tabs>
          <w:tab w:val="num" w:pos="293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58" w:hanging="360"/>
        <w:tabs>
          <w:tab w:val="num" w:pos="365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78" w:hanging="360"/>
        <w:tabs>
          <w:tab w:val="num" w:pos="4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8" w:hanging="360"/>
        <w:tabs>
          <w:tab w:val="num" w:pos="509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18" w:hanging="360"/>
        <w:tabs>
          <w:tab w:val="num" w:pos="581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38" w:hanging="360"/>
        <w:tabs>
          <w:tab w:val="num" w:pos="653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87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widowControl w:val="off"/>
    </w:pPr>
    <w:rPr>
      <w:lang w:eastAsia="ru-RU"/>
    </w:rPr>
  </w:style>
  <w:style w:type="paragraph" w:styleId="692">
    <w:name w:val="Heading 1"/>
    <w:basedOn w:val="691"/>
    <w:next w:val="691"/>
    <w:link w:val="89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93">
    <w:name w:val="Heading 2"/>
    <w:basedOn w:val="691"/>
    <w:next w:val="691"/>
    <w:link w:val="87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86"/>
    <w:pPr>
      <w:tabs>
        <w:tab w:val="center" w:pos="4677" w:leader="none"/>
        <w:tab w:val="right" w:pos="9355" w:leader="none"/>
      </w:tabs>
    </w:p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887"/>
    <w:pPr>
      <w:tabs>
        <w:tab w:val="center" w:pos="4677" w:leader="none"/>
        <w:tab w:val="right" w:pos="9355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728" w:customStyle="1">
    <w:name w:val="Caption Char"/>
    <w:uiPriority w:val="99"/>
  </w:style>
  <w:style w:type="table" w:styleId="729">
    <w:name w:val="Table Grid"/>
    <w:basedOn w:val="702"/>
    <w:pPr>
      <w:widowControl w:val="off"/>
    </w:pPr>
    <w:tblPr/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rPr>
      <w:color w:val="0066cc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1"/>
    <w:next w:val="691"/>
    <w:uiPriority w:val="99"/>
    <w:unhideWhenUsed/>
  </w:style>
  <w:style w:type="paragraph" w:styleId="873" w:customStyle="1">
    <w:name w:val="Базовый"/>
    <w:pPr>
      <w:spacing w:after="200" w:line="276" w:lineRule="auto"/>
      <w:tabs>
        <w:tab w:val="left" w:pos="720" w:leader="none"/>
      </w:tabs>
    </w:pPr>
  </w:style>
  <w:style w:type="paragraph" w:styleId="874">
    <w:name w:val="Plain Text"/>
    <w:basedOn w:val="873"/>
    <w:pPr>
      <w:spacing w:before="100" w:after="100"/>
    </w:pPr>
    <w:rPr>
      <w:sz w:val="24"/>
      <w:szCs w:val="24"/>
    </w:rPr>
  </w:style>
  <w:style w:type="paragraph" w:styleId="875" w:customStyle="1">
    <w:name w:val="ConsPlusNormal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</w:rPr>
  </w:style>
  <w:style w:type="paragraph" w:styleId="876" w:customStyle="1">
    <w:name w:val="Обычный 1"/>
    <w:basedOn w:val="873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7" w:customStyle="1">
    <w:name w:val="Обычный 1 Многоуровневый нумерованный"/>
    <w:basedOn w:val="873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8" w:customStyle="1">
    <w:name w:val="Заголовок 2 Знак"/>
    <w:link w:val="693"/>
    <w:rPr>
      <w:i/>
      <w:sz w:val="28"/>
      <w:lang w:val="en-US" w:eastAsia="en-US"/>
    </w:rPr>
  </w:style>
  <w:style w:type="character" w:styleId="879" w:customStyle="1">
    <w:name w:val="Основной текст_"/>
    <w:link w:val="883"/>
    <w:rPr>
      <w:spacing w:val="10"/>
      <w:sz w:val="21"/>
      <w:szCs w:val="21"/>
      <w:shd w:val="clear" w:color="auto" w:fill="ffffff"/>
    </w:rPr>
  </w:style>
  <w:style w:type="character" w:styleId="880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81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82" w:customStyle="1">
    <w:name w:val="Основной текст + SimHei;Интервал 0 pt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83" w:customStyle="1">
    <w:name w:val="Основной текст2"/>
    <w:basedOn w:val="691"/>
    <w:link w:val="879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4" w:customStyle="1">
    <w:name w:val="Основной текст (4) Exact"/>
    <w:link w:val="885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85" w:customStyle="1">
    <w:name w:val="Основной текст (4)"/>
    <w:basedOn w:val="691"/>
    <w:link w:val="884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character" w:styleId="886" w:customStyle="1">
    <w:name w:val="Верхний колонтитул Знак"/>
    <w:basedOn w:val="701"/>
    <w:link w:val="723"/>
  </w:style>
  <w:style w:type="character" w:styleId="887" w:customStyle="1">
    <w:name w:val="Нижний колонтитул Знак"/>
    <w:basedOn w:val="701"/>
    <w:link w:val="725"/>
  </w:style>
  <w:style w:type="paragraph" w:styleId="888" w:customStyle="1">
    <w:name w:val="Style11"/>
    <w:basedOn w:val="691"/>
    <w:uiPriority w:val="99"/>
    <w:pPr>
      <w:ind w:firstLine="691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paragraph" w:styleId="889" w:customStyle="1">
    <w:name w:val="Style12"/>
    <w:basedOn w:val="691"/>
    <w:uiPriority w:val="99"/>
    <w:pPr>
      <w:ind w:firstLine="727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character" w:styleId="890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1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892">
    <w:name w:val="Emphasis"/>
    <w:basedOn w:val="701"/>
    <w:qFormat/>
    <w:rPr>
      <w:i/>
      <w:iCs/>
    </w:rPr>
  </w:style>
  <w:style w:type="paragraph" w:styleId="893" w:customStyle="1">
    <w:name w:val="Обычный (веб)"/>
    <w:basedOn w:val="691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4" w:customStyle="1">
    <w:name w:val="Заголовок 1 Знак"/>
    <w:basedOn w:val="701"/>
    <w:link w:val="692"/>
    <w:rPr>
      <w:rFonts w:ascii="Cambria" w:hAnsi="Cambria" w:eastAsia="Times New Roman" w:cs="Times New Roman"/>
      <w:b/>
      <w:bCs/>
      <w:sz w:val="32"/>
      <w:szCs w:val="32"/>
    </w:rPr>
  </w:style>
  <w:style w:type="paragraph" w:styleId="895" w:customStyle="1">
    <w:name w:val="Style9"/>
    <w:uiPriority w:val="99"/>
    <w:pPr>
      <w:contextualSpacing w:val="0"/>
      <w:ind w:left="0" w:right="0" w:firstLine="706"/>
      <w:jc w:val="both"/>
      <w:keepLines w:val="0"/>
      <w:keepNext w:val="0"/>
      <w:pageBreakBefore w:val="0"/>
      <w:spacing w:before="0" w:beforeAutospacing="0" w:after="0" w:afterAutospacing="0" w:line="324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96" w:customStyle="1">
    <w:name w:val="Font Style20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ovorech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14</cp:revision>
  <dcterms:created xsi:type="dcterms:W3CDTF">2024-02-15T12:13:00Z</dcterms:created>
  <dcterms:modified xsi:type="dcterms:W3CDTF">2024-04-22T08:03:55Z</dcterms:modified>
  <cp:version>786432</cp:version>
</cp:coreProperties>
</file>