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E5" w:rsidRDefault="00D667E5"/>
    <w:p w:rsidR="00D667E5" w:rsidRDefault="00D667E5" w:rsidP="00D667E5">
      <w:pPr>
        <w:pStyle w:val="a3"/>
        <w:spacing w:line="240" w:lineRule="auto"/>
        <w:ind w:left="0"/>
        <w:jc w:val="center"/>
        <w:rPr>
          <w:rFonts w:ascii="Arial" w:hAnsi="Arial" w:cs="Arial"/>
          <w:sz w:val="20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2762250</wp:posOffset>
            </wp:positionH>
            <wp:positionV relativeFrom="margin">
              <wp:posOffset>-230505</wp:posOffset>
            </wp:positionV>
            <wp:extent cx="533400" cy="66421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7E5" w:rsidRDefault="00D667E5" w:rsidP="00D667E5">
      <w:pPr>
        <w:pStyle w:val="a3"/>
        <w:spacing w:line="240" w:lineRule="auto"/>
        <w:ind w:left="0"/>
        <w:jc w:val="center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Б Е Л Г О </w:t>
      </w:r>
      <w:proofErr w:type="gramStart"/>
      <w:r>
        <w:rPr>
          <w:rFonts w:ascii="Arial" w:hAnsi="Arial" w:cs="Arial"/>
          <w:sz w:val="20"/>
          <w:szCs w:val="28"/>
        </w:rPr>
        <w:t>Р</w:t>
      </w:r>
      <w:proofErr w:type="gramEnd"/>
      <w:r>
        <w:rPr>
          <w:rFonts w:ascii="Arial" w:hAnsi="Arial" w:cs="Arial"/>
          <w:sz w:val="20"/>
          <w:szCs w:val="28"/>
        </w:rPr>
        <w:t xml:space="preserve"> О Д С К А Я   О Б Л А С Т Ь</w:t>
      </w:r>
    </w:p>
    <w:p w:rsidR="00D667E5" w:rsidRPr="007F765C" w:rsidRDefault="00D667E5" w:rsidP="00D667E5"/>
    <w:p w:rsidR="00D667E5" w:rsidRDefault="00D667E5" w:rsidP="00D667E5">
      <w:pPr>
        <w:pStyle w:val="a3"/>
        <w:spacing w:line="240" w:lineRule="auto"/>
        <w:ind w:left="0"/>
        <w:jc w:val="center"/>
        <w:rPr>
          <w:rFonts w:ascii="Arial Narrow" w:hAnsi="Arial Narrow" w:cs="Arial"/>
          <w:sz w:val="28"/>
          <w:szCs w:val="28"/>
        </w:rPr>
      </w:pPr>
      <w:r w:rsidRPr="007F765C">
        <w:rPr>
          <w:rFonts w:ascii="Arial Narrow" w:hAnsi="Arial Narrow" w:cs="Arial"/>
          <w:sz w:val="28"/>
          <w:szCs w:val="28"/>
        </w:rPr>
        <w:t>АДМИНИСТРАЦИ</w:t>
      </w:r>
      <w:r>
        <w:rPr>
          <w:rFonts w:ascii="Arial Narrow" w:hAnsi="Arial Narrow" w:cs="Arial"/>
          <w:sz w:val="28"/>
          <w:szCs w:val="28"/>
        </w:rPr>
        <w:t>Я</w:t>
      </w:r>
      <w:r w:rsidRPr="007F765C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БОЛЬШАНСКОГО СЕЛЬСКОГО ПОСЕЛЕНИЯ </w:t>
      </w:r>
      <w:r w:rsidRPr="007F765C">
        <w:rPr>
          <w:rFonts w:ascii="Arial Narrow" w:hAnsi="Arial Narrow" w:cs="Arial"/>
          <w:sz w:val="28"/>
          <w:szCs w:val="28"/>
        </w:rPr>
        <w:t>МУНИЦИПАЛЬНОГО РАЙОНА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F765C">
        <w:rPr>
          <w:rFonts w:ascii="Arial Narrow" w:hAnsi="Arial Narrow" w:cs="Arial"/>
          <w:sz w:val="28"/>
          <w:szCs w:val="28"/>
        </w:rPr>
        <w:t xml:space="preserve">"ЧЕРНЯНСКИЙ РАЙОН" </w:t>
      </w:r>
    </w:p>
    <w:p w:rsidR="00D667E5" w:rsidRPr="007F765C" w:rsidRDefault="00D667E5" w:rsidP="00D667E5"/>
    <w:p w:rsidR="00D667E5" w:rsidRDefault="00D667E5" w:rsidP="00D667E5">
      <w:pPr>
        <w:shd w:val="clear" w:color="auto" w:fill="FFFFFF"/>
        <w:jc w:val="center"/>
        <w:rPr>
          <w:rFonts w:ascii="Arial" w:hAnsi="Arial" w:cs="Arial"/>
          <w:sz w:val="32"/>
          <w:szCs w:val="28"/>
        </w:rPr>
      </w:pPr>
      <w:proofErr w:type="gramStart"/>
      <w:r>
        <w:rPr>
          <w:rFonts w:ascii="Arial" w:hAnsi="Arial" w:cs="Arial"/>
          <w:sz w:val="32"/>
          <w:szCs w:val="28"/>
        </w:rPr>
        <w:t>П</w:t>
      </w:r>
      <w:proofErr w:type="gramEnd"/>
      <w:r>
        <w:rPr>
          <w:rFonts w:ascii="Arial" w:hAnsi="Arial" w:cs="Arial"/>
          <w:sz w:val="32"/>
          <w:szCs w:val="28"/>
        </w:rPr>
        <w:t xml:space="preserve"> О С Т А Н О В Л Е Н И Е</w:t>
      </w:r>
    </w:p>
    <w:p w:rsidR="00D667E5" w:rsidRPr="007F765C" w:rsidRDefault="00D667E5" w:rsidP="00D667E5">
      <w:pPr>
        <w:shd w:val="clear" w:color="auto" w:fill="FFFFFF"/>
        <w:ind w:hanging="751"/>
        <w:jc w:val="center"/>
        <w:rPr>
          <w:rFonts w:ascii="Arial" w:hAnsi="Arial" w:cs="Arial"/>
          <w:szCs w:val="28"/>
        </w:rPr>
      </w:pPr>
    </w:p>
    <w:p w:rsidR="00D667E5" w:rsidRDefault="00D667E5" w:rsidP="00D667E5">
      <w:pPr>
        <w:shd w:val="clear" w:color="auto" w:fill="FFFFFF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БОЛЬШОЕ</w:t>
      </w:r>
    </w:p>
    <w:p w:rsidR="00D667E5" w:rsidRPr="007F765C" w:rsidRDefault="00D667E5" w:rsidP="00D667E5">
      <w:pPr>
        <w:shd w:val="clear" w:color="auto" w:fill="FFFFFF"/>
        <w:ind w:hanging="751"/>
        <w:jc w:val="center"/>
        <w:rPr>
          <w:rFonts w:ascii="Arial" w:hAnsi="Arial" w:cs="Arial"/>
          <w:b/>
          <w:sz w:val="17"/>
          <w:szCs w:val="17"/>
        </w:rPr>
      </w:pPr>
    </w:p>
    <w:p w:rsidR="00D667E5" w:rsidRPr="007F765C" w:rsidRDefault="00D667E5" w:rsidP="00D667E5">
      <w:pPr>
        <w:shd w:val="clear" w:color="auto" w:fill="FFFFFF"/>
        <w:rPr>
          <w:rFonts w:ascii="Arial" w:hAnsi="Arial" w:cs="Arial"/>
          <w:b/>
          <w:color w:val="000000"/>
          <w:sz w:val="18"/>
          <w:szCs w:val="17"/>
        </w:rPr>
      </w:pPr>
      <w:r w:rsidRPr="007F765C">
        <w:rPr>
          <w:rFonts w:ascii="Arial" w:hAnsi="Arial" w:cs="Arial"/>
          <w:b/>
          <w:sz w:val="18"/>
          <w:szCs w:val="17"/>
        </w:rPr>
        <w:t>"</w:t>
      </w:r>
      <w:r w:rsidR="009B0F28">
        <w:rPr>
          <w:rFonts w:ascii="Arial" w:hAnsi="Arial" w:cs="Arial"/>
          <w:b/>
          <w:sz w:val="18"/>
          <w:szCs w:val="17"/>
        </w:rPr>
        <w:t>21</w:t>
      </w:r>
      <w:r w:rsidRPr="007F765C">
        <w:rPr>
          <w:rFonts w:ascii="Arial" w:hAnsi="Arial" w:cs="Arial"/>
          <w:b/>
          <w:sz w:val="18"/>
          <w:szCs w:val="17"/>
        </w:rPr>
        <w:t xml:space="preserve">" </w:t>
      </w:r>
      <w:r w:rsidR="009B0F28">
        <w:rPr>
          <w:rFonts w:ascii="Arial" w:hAnsi="Arial" w:cs="Arial"/>
          <w:b/>
          <w:sz w:val="18"/>
          <w:szCs w:val="17"/>
        </w:rPr>
        <w:t xml:space="preserve"> июня </w:t>
      </w:r>
      <w:r w:rsidRPr="007F765C">
        <w:rPr>
          <w:rFonts w:ascii="Arial" w:hAnsi="Arial" w:cs="Arial"/>
          <w:b/>
          <w:sz w:val="18"/>
          <w:szCs w:val="17"/>
        </w:rPr>
        <w:t xml:space="preserve"> </w:t>
      </w:r>
      <w:r w:rsidRPr="007F765C">
        <w:rPr>
          <w:rFonts w:ascii="Arial" w:hAnsi="Arial" w:cs="Arial"/>
          <w:b/>
          <w:color w:val="000000"/>
          <w:sz w:val="18"/>
          <w:szCs w:val="17"/>
        </w:rPr>
        <w:t>20</w:t>
      </w:r>
      <w:r w:rsidR="009B0F28">
        <w:rPr>
          <w:rFonts w:ascii="Arial" w:hAnsi="Arial" w:cs="Arial"/>
          <w:b/>
          <w:color w:val="000000"/>
          <w:sz w:val="18"/>
          <w:szCs w:val="17"/>
        </w:rPr>
        <w:t>19</w:t>
      </w:r>
      <w:r w:rsidRPr="007F765C">
        <w:rPr>
          <w:rFonts w:ascii="Arial" w:hAnsi="Arial" w:cs="Arial"/>
          <w:b/>
          <w:color w:val="000000"/>
          <w:sz w:val="18"/>
          <w:szCs w:val="17"/>
        </w:rPr>
        <w:t xml:space="preserve"> г.                                                         </w:t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 w:rsidRPr="007F765C">
        <w:rPr>
          <w:rFonts w:ascii="Arial" w:hAnsi="Arial" w:cs="Arial"/>
          <w:b/>
          <w:color w:val="000000"/>
          <w:sz w:val="18"/>
          <w:szCs w:val="17"/>
        </w:rPr>
        <w:tab/>
        <w:t xml:space="preserve">     </w:t>
      </w:r>
      <w:r>
        <w:rPr>
          <w:rFonts w:ascii="Arial" w:hAnsi="Arial" w:cs="Arial"/>
          <w:b/>
          <w:color w:val="000000"/>
          <w:sz w:val="18"/>
          <w:szCs w:val="17"/>
        </w:rPr>
        <w:t xml:space="preserve"> </w:t>
      </w:r>
      <w:r w:rsidRPr="007F765C">
        <w:rPr>
          <w:rFonts w:ascii="Arial" w:hAnsi="Arial" w:cs="Arial"/>
          <w:b/>
          <w:color w:val="000000"/>
          <w:sz w:val="18"/>
          <w:szCs w:val="17"/>
        </w:rPr>
        <w:t xml:space="preserve"> </w:t>
      </w:r>
      <w:r>
        <w:rPr>
          <w:rFonts w:ascii="Arial" w:hAnsi="Arial" w:cs="Arial"/>
          <w:b/>
          <w:color w:val="000000"/>
          <w:sz w:val="18"/>
          <w:szCs w:val="17"/>
        </w:rPr>
        <w:t xml:space="preserve">        </w:t>
      </w:r>
      <w:r w:rsidR="009B0F28">
        <w:rPr>
          <w:rFonts w:ascii="Arial" w:hAnsi="Arial" w:cs="Arial"/>
          <w:b/>
          <w:color w:val="000000"/>
          <w:sz w:val="18"/>
          <w:szCs w:val="17"/>
        </w:rPr>
        <w:t xml:space="preserve">         </w:t>
      </w:r>
      <w:r>
        <w:rPr>
          <w:rFonts w:ascii="Arial" w:hAnsi="Arial" w:cs="Arial"/>
          <w:b/>
          <w:color w:val="000000"/>
          <w:sz w:val="18"/>
          <w:szCs w:val="17"/>
        </w:rPr>
        <w:t xml:space="preserve">   </w:t>
      </w:r>
      <w:r w:rsidRPr="007F765C">
        <w:rPr>
          <w:rFonts w:ascii="Arial" w:hAnsi="Arial" w:cs="Arial"/>
          <w:b/>
          <w:color w:val="000000"/>
          <w:sz w:val="18"/>
          <w:szCs w:val="17"/>
        </w:rPr>
        <w:t>№</w:t>
      </w:r>
      <w:r w:rsidR="009B0F28">
        <w:rPr>
          <w:rFonts w:ascii="Arial" w:hAnsi="Arial" w:cs="Arial"/>
          <w:b/>
          <w:color w:val="000000"/>
          <w:sz w:val="18"/>
          <w:szCs w:val="17"/>
        </w:rPr>
        <w:t xml:space="preserve"> 12</w:t>
      </w:r>
    </w:p>
    <w:p w:rsidR="00D667E5" w:rsidRDefault="00D667E5" w:rsidP="00D667E5">
      <w:pPr>
        <w:rPr>
          <w:sz w:val="26"/>
          <w:szCs w:val="26"/>
        </w:rPr>
      </w:pPr>
    </w:p>
    <w:p w:rsidR="00D667E5" w:rsidRPr="00CA3E0A" w:rsidRDefault="00D667E5" w:rsidP="00D667E5">
      <w:pPr>
        <w:rPr>
          <w:sz w:val="26"/>
          <w:szCs w:val="26"/>
        </w:rPr>
      </w:pPr>
    </w:p>
    <w:p w:rsidR="00D667E5" w:rsidRPr="00CA3E0A" w:rsidRDefault="00D667E5" w:rsidP="00D667E5">
      <w:pPr>
        <w:rPr>
          <w:sz w:val="26"/>
          <w:szCs w:val="26"/>
        </w:rPr>
      </w:pPr>
    </w:p>
    <w:p w:rsidR="00D667E5" w:rsidRPr="00D667E5" w:rsidRDefault="00D667E5" w:rsidP="00D667E5">
      <w:pPr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D667E5">
        <w:rPr>
          <w:b/>
          <w:bCs/>
          <w:sz w:val="28"/>
          <w:szCs w:val="28"/>
          <w:bdr w:val="none" w:sz="0" w:space="0" w:color="auto" w:frame="1"/>
        </w:rPr>
        <w:t xml:space="preserve">«Об утверждении порядка применения </w:t>
      </w:r>
    </w:p>
    <w:p w:rsidR="00D667E5" w:rsidRPr="00D667E5" w:rsidRDefault="00D667E5" w:rsidP="00D667E5">
      <w:pPr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D667E5">
        <w:rPr>
          <w:b/>
          <w:bCs/>
          <w:sz w:val="28"/>
          <w:szCs w:val="28"/>
          <w:bdr w:val="none" w:sz="0" w:space="0" w:color="auto" w:frame="1"/>
        </w:rPr>
        <w:t xml:space="preserve">дисциплинарных </w:t>
      </w:r>
      <w:hyperlink r:id="rId6" w:tooltip="Взыскание" w:history="1">
        <w:r w:rsidRPr="00D667E5">
          <w:rPr>
            <w:b/>
            <w:bCs/>
            <w:sz w:val="28"/>
            <w:szCs w:val="28"/>
          </w:rPr>
          <w:t>взысканий</w:t>
        </w:r>
      </w:hyperlink>
      <w:r w:rsidRPr="00D667E5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D667E5">
        <w:rPr>
          <w:b/>
          <w:bCs/>
          <w:sz w:val="28"/>
          <w:szCs w:val="28"/>
          <w:bdr w:val="none" w:sz="0" w:space="0" w:color="auto" w:frame="1"/>
        </w:rPr>
        <w:t>к</w:t>
      </w:r>
      <w:proofErr w:type="gramEnd"/>
      <w:r w:rsidRPr="00D667E5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D667E5" w:rsidRPr="00D667E5" w:rsidRDefault="00D667E5" w:rsidP="00D667E5">
      <w:pPr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D667E5">
        <w:rPr>
          <w:b/>
          <w:bCs/>
          <w:sz w:val="28"/>
          <w:szCs w:val="28"/>
          <w:bdr w:val="none" w:sz="0" w:space="0" w:color="auto" w:frame="1"/>
        </w:rPr>
        <w:t xml:space="preserve">муниципальным служащим администрации </w:t>
      </w:r>
    </w:p>
    <w:p w:rsidR="00D667E5" w:rsidRPr="00D667E5" w:rsidRDefault="00D667E5" w:rsidP="00D667E5">
      <w:pPr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>Большанского</w:t>
      </w:r>
      <w:r w:rsidRPr="00D667E5">
        <w:rPr>
          <w:b/>
          <w:sz w:val="28"/>
          <w:szCs w:val="28"/>
        </w:rPr>
        <w:t xml:space="preserve"> </w:t>
      </w:r>
      <w:hyperlink r:id="rId7" w:tooltip="Сельские поселения" w:history="1">
        <w:r w:rsidRPr="00D667E5">
          <w:rPr>
            <w:b/>
            <w:bCs/>
            <w:sz w:val="28"/>
            <w:szCs w:val="28"/>
          </w:rPr>
          <w:t>сельского поселения</w:t>
        </w:r>
      </w:hyperlink>
      <w:r w:rsidRPr="00D667E5">
        <w:rPr>
          <w:b/>
          <w:sz w:val="28"/>
          <w:szCs w:val="28"/>
        </w:rPr>
        <w:t>»</w:t>
      </w:r>
    </w:p>
    <w:p w:rsidR="00D667E5" w:rsidRPr="0075125A" w:rsidRDefault="00D667E5" w:rsidP="00D667E5">
      <w:pPr>
        <w:spacing w:line="368" w:lineRule="atLeast"/>
        <w:jc w:val="both"/>
        <w:textAlignment w:val="baseline"/>
        <w:rPr>
          <w:b/>
          <w:sz w:val="24"/>
          <w:szCs w:val="24"/>
        </w:rPr>
      </w:pPr>
    </w:p>
    <w:p w:rsidR="00D667E5" w:rsidRPr="00D667E5" w:rsidRDefault="00D667E5" w:rsidP="00D667E5">
      <w:pPr>
        <w:jc w:val="both"/>
        <w:textAlignment w:val="baseline"/>
        <w:rPr>
          <w:sz w:val="28"/>
          <w:szCs w:val="28"/>
        </w:rPr>
      </w:pPr>
      <w:r w:rsidRPr="00D667E5">
        <w:rPr>
          <w:sz w:val="28"/>
          <w:szCs w:val="28"/>
        </w:rPr>
        <w:t xml:space="preserve">            В соответствии со статьями 192-194 Трудового кодекса Российской Федерации, Федеральным законом от 02.03.2007 г. «О муниципальной службе в Российской Федерации», Федеральным законом от 25.12.2008 г. «О противодействии коррупции», руководствуясь Уставом </w:t>
      </w:r>
      <w:hyperlink r:id="rId8" w:tooltip="Муниципальные образования" w:history="1">
        <w:r w:rsidRPr="00D667E5">
          <w:rPr>
            <w:sz w:val="28"/>
            <w:szCs w:val="28"/>
          </w:rPr>
          <w:t>муниципального образования</w:t>
        </w:r>
      </w:hyperlink>
      <w:r w:rsidRPr="00D667E5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Большанское</w:t>
      </w:r>
      <w:proofErr w:type="spellEnd"/>
      <w:r w:rsidRPr="00D667E5">
        <w:rPr>
          <w:sz w:val="28"/>
          <w:szCs w:val="28"/>
        </w:rPr>
        <w:t xml:space="preserve"> сельское поселение», администрация </w:t>
      </w:r>
      <w:proofErr w:type="spellStart"/>
      <w:r>
        <w:rPr>
          <w:sz w:val="28"/>
          <w:szCs w:val="28"/>
        </w:rPr>
        <w:t>Большанского</w:t>
      </w:r>
      <w:proofErr w:type="spellEnd"/>
      <w:r w:rsidRPr="00D667E5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 xml:space="preserve">ения </w:t>
      </w:r>
      <w:r w:rsidRPr="00D667E5">
        <w:rPr>
          <w:b/>
          <w:sz w:val="28"/>
          <w:szCs w:val="28"/>
        </w:rPr>
        <w:t>постановляет:</w:t>
      </w:r>
    </w:p>
    <w:p w:rsidR="00D667E5" w:rsidRPr="00D667E5" w:rsidRDefault="00D667E5" w:rsidP="00D667E5">
      <w:pPr>
        <w:pStyle w:val="a7"/>
        <w:numPr>
          <w:ilvl w:val="0"/>
          <w:numId w:val="4"/>
        </w:numPr>
        <w:spacing w:before="346" w:after="415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применения дисциплинарных взысканий к муниципальным служащим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Большанского</w:t>
      </w:r>
      <w:proofErr w:type="spellEnd"/>
      <w:r w:rsidRPr="00D6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(прилагается).</w:t>
      </w:r>
    </w:p>
    <w:p w:rsidR="00D667E5" w:rsidRPr="00D667E5" w:rsidRDefault="00D667E5" w:rsidP="00D667E5">
      <w:pPr>
        <w:pStyle w:val="a7"/>
        <w:numPr>
          <w:ilvl w:val="0"/>
          <w:numId w:val="4"/>
        </w:numPr>
        <w:spacing w:before="346" w:after="415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7E5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Большанского</w:t>
      </w:r>
      <w:proofErr w:type="spellEnd"/>
      <w:r w:rsidRPr="00D667E5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667E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bolshanskoe</w:t>
      </w:r>
      <w:proofErr w:type="spellEnd"/>
      <w:r w:rsidRPr="00D667E5">
        <w:rPr>
          <w:rFonts w:ascii="Times New Roman" w:hAnsi="Times New Roman" w:cs="Times New Roman"/>
          <w:sz w:val="28"/>
          <w:szCs w:val="28"/>
        </w:rPr>
        <w:t>31.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667E5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D667E5">
        <w:rPr>
          <w:rFonts w:ascii="Times New Roman" w:hAnsi="Times New Roman" w:cs="Times New Roman"/>
          <w:sz w:val="28"/>
          <w:szCs w:val="28"/>
        </w:rPr>
        <w:t>/).</w:t>
      </w:r>
    </w:p>
    <w:p w:rsidR="00D667E5" w:rsidRPr="00D667E5" w:rsidRDefault="00D667E5" w:rsidP="00D667E5">
      <w:pPr>
        <w:pStyle w:val="a7"/>
        <w:numPr>
          <w:ilvl w:val="0"/>
          <w:numId w:val="4"/>
        </w:numPr>
        <w:spacing w:before="346" w:after="415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67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67E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667E5" w:rsidRPr="00D667E5" w:rsidRDefault="00D667E5" w:rsidP="00D667E5">
      <w:pPr>
        <w:pStyle w:val="a7"/>
        <w:spacing w:before="346" w:after="41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7E5" w:rsidRDefault="00D667E5" w:rsidP="00D667E5">
      <w:pPr>
        <w:pStyle w:val="a4"/>
        <w:spacing w:after="0" w:line="100" w:lineRule="atLeast"/>
        <w:jc w:val="both"/>
        <w:rPr>
          <w:sz w:val="24"/>
          <w:szCs w:val="24"/>
        </w:rPr>
      </w:pPr>
    </w:p>
    <w:p w:rsidR="00D667E5" w:rsidRPr="00D667E5" w:rsidRDefault="00D667E5" w:rsidP="00D667E5">
      <w:pPr>
        <w:pStyle w:val="a4"/>
        <w:spacing w:after="0" w:line="1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</w:t>
      </w:r>
      <w:r w:rsidRPr="00D667E5">
        <w:rPr>
          <w:b/>
          <w:sz w:val="28"/>
          <w:szCs w:val="28"/>
        </w:rPr>
        <w:t xml:space="preserve"> администрации </w:t>
      </w:r>
    </w:p>
    <w:p w:rsidR="00D667E5" w:rsidRPr="00D667E5" w:rsidRDefault="00D667E5" w:rsidP="00D667E5">
      <w:pPr>
        <w:pStyle w:val="a4"/>
        <w:spacing w:after="0" w:line="100" w:lineRule="atLeast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Большанского</w:t>
      </w:r>
      <w:proofErr w:type="spellEnd"/>
      <w:r w:rsidRPr="00D667E5">
        <w:rPr>
          <w:b/>
          <w:sz w:val="28"/>
          <w:szCs w:val="28"/>
        </w:rPr>
        <w:t xml:space="preserve"> сельского поселения                             </w:t>
      </w:r>
      <w:r>
        <w:rPr>
          <w:b/>
          <w:sz w:val="28"/>
          <w:szCs w:val="28"/>
        </w:rPr>
        <w:t xml:space="preserve">     О.С.Крупа</w:t>
      </w:r>
    </w:p>
    <w:p w:rsidR="000D219E" w:rsidRDefault="000D219E">
      <w:pPr>
        <w:rPr>
          <w:b/>
          <w:sz w:val="28"/>
          <w:szCs w:val="28"/>
        </w:rPr>
      </w:pPr>
    </w:p>
    <w:p w:rsidR="002F172C" w:rsidRDefault="002F172C">
      <w:pPr>
        <w:rPr>
          <w:b/>
          <w:sz w:val="28"/>
          <w:szCs w:val="28"/>
        </w:rPr>
      </w:pPr>
    </w:p>
    <w:p w:rsidR="002F172C" w:rsidRDefault="002F172C">
      <w:pPr>
        <w:rPr>
          <w:b/>
          <w:sz w:val="28"/>
          <w:szCs w:val="28"/>
        </w:rPr>
      </w:pPr>
    </w:p>
    <w:p w:rsidR="002F172C" w:rsidRDefault="002F172C">
      <w:pPr>
        <w:rPr>
          <w:b/>
          <w:sz w:val="28"/>
          <w:szCs w:val="28"/>
        </w:rPr>
      </w:pPr>
    </w:p>
    <w:p w:rsidR="002F172C" w:rsidRDefault="002F172C">
      <w:pPr>
        <w:rPr>
          <w:b/>
          <w:sz w:val="28"/>
          <w:szCs w:val="28"/>
        </w:rPr>
      </w:pPr>
    </w:p>
    <w:p w:rsidR="002F172C" w:rsidRDefault="002F172C">
      <w:pPr>
        <w:rPr>
          <w:b/>
          <w:sz w:val="28"/>
          <w:szCs w:val="28"/>
        </w:rPr>
      </w:pPr>
    </w:p>
    <w:p w:rsidR="002F172C" w:rsidRDefault="002F172C">
      <w:pPr>
        <w:rPr>
          <w:b/>
          <w:sz w:val="28"/>
          <w:szCs w:val="28"/>
        </w:rPr>
      </w:pPr>
    </w:p>
    <w:p w:rsidR="002F172C" w:rsidRDefault="002F172C" w:rsidP="002F172C">
      <w:pPr>
        <w:jc w:val="right"/>
        <w:textAlignment w:val="baseline"/>
        <w:rPr>
          <w:sz w:val="19"/>
          <w:szCs w:val="19"/>
        </w:rPr>
      </w:pPr>
      <w:r>
        <w:rPr>
          <w:sz w:val="19"/>
          <w:szCs w:val="19"/>
        </w:rPr>
        <w:t>Приложение к постановлению</w:t>
      </w:r>
    </w:p>
    <w:p w:rsidR="002F172C" w:rsidRDefault="002F172C" w:rsidP="002F172C">
      <w:pPr>
        <w:jc w:val="right"/>
        <w:textAlignment w:val="baseline"/>
        <w:rPr>
          <w:sz w:val="19"/>
          <w:szCs w:val="19"/>
        </w:rPr>
      </w:pPr>
      <w:r>
        <w:rPr>
          <w:sz w:val="19"/>
          <w:szCs w:val="19"/>
        </w:rPr>
        <w:t xml:space="preserve">администрации </w:t>
      </w:r>
      <w:proofErr w:type="spellStart"/>
      <w:r>
        <w:rPr>
          <w:sz w:val="19"/>
          <w:szCs w:val="19"/>
        </w:rPr>
        <w:t>Большанского</w:t>
      </w:r>
      <w:proofErr w:type="spellEnd"/>
      <w:r>
        <w:rPr>
          <w:sz w:val="19"/>
          <w:szCs w:val="19"/>
        </w:rPr>
        <w:t xml:space="preserve"> сельского поселения</w:t>
      </w:r>
    </w:p>
    <w:p w:rsidR="002F172C" w:rsidRDefault="002F172C" w:rsidP="002F172C">
      <w:pPr>
        <w:jc w:val="right"/>
        <w:textAlignment w:val="baseline"/>
        <w:rPr>
          <w:sz w:val="19"/>
          <w:szCs w:val="19"/>
        </w:rPr>
      </w:pPr>
      <w:r>
        <w:rPr>
          <w:sz w:val="19"/>
          <w:szCs w:val="19"/>
        </w:rPr>
        <w:t xml:space="preserve">от </w:t>
      </w:r>
      <w:r w:rsidR="009B0F28">
        <w:rPr>
          <w:sz w:val="19"/>
          <w:szCs w:val="19"/>
        </w:rPr>
        <w:t>21 июня2019</w:t>
      </w:r>
      <w:r>
        <w:rPr>
          <w:sz w:val="19"/>
          <w:szCs w:val="19"/>
        </w:rPr>
        <w:t xml:space="preserve"> . г. № </w:t>
      </w:r>
      <w:r w:rsidR="009B0F28">
        <w:rPr>
          <w:sz w:val="19"/>
          <w:szCs w:val="19"/>
        </w:rPr>
        <w:t>12</w:t>
      </w:r>
    </w:p>
    <w:p w:rsidR="002F172C" w:rsidRDefault="002F172C" w:rsidP="002F172C">
      <w:pPr>
        <w:spacing w:line="368" w:lineRule="atLeast"/>
        <w:jc w:val="both"/>
        <w:textAlignment w:val="baseline"/>
        <w:rPr>
          <w:b/>
          <w:bCs/>
          <w:sz w:val="19"/>
          <w:szCs w:val="19"/>
          <w:bdr w:val="none" w:sz="0" w:space="0" w:color="auto" w:frame="1"/>
        </w:rPr>
      </w:pPr>
    </w:p>
    <w:p w:rsidR="002F172C" w:rsidRDefault="002F172C" w:rsidP="002F172C">
      <w:pPr>
        <w:spacing w:line="368" w:lineRule="atLeast"/>
        <w:jc w:val="center"/>
        <w:textAlignment w:val="baseline"/>
        <w:rPr>
          <w:b/>
          <w:bCs/>
          <w:sz w:val="24"/>
          <w:szCs w:val="24"/>
          <w:bdr w:val="none" w:sz="0" w:space="0" w:color="auto" w:frame="1"/>
        </w:rPr>
      </w:pPr>
    </w:p>
    <w:p w:rsidR="002F172C" w:rsidRDefault="002F172C" w:rsidP="002F172C">
      <w:pPr>
        <w:spacing w:line="368" w:lineRule="atLeast"/>
        <w:jc w:val="center"/>
        <w:textAlignment w:val="baseline"/>
        <w:rPr>
          <w:b/>
          <w:bCs/>
          <w:sz w:val="24"/>
          <w:szCs w:val="24"/>
          <w:bdr w:val="none" w:sz="0" w:space="0" w:color="auto" w:frame="1"/>
        </w:rPr>
      </w:pPr>
    </w:p>
    <w:p w:rsidR="002F172C" w:rsidRDefault="002F172C" w:rsidP="002F172C">
      <w:pPr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Порядок применения дисциплинарных взысканий к муниципальным служащим администрации </w:t>
      </w:r>
      <w:proofErr w:type="spellStart"/>
      <w:r>
        <w:rPr>
          <w:b/>
          <w:bCs/>
          <w:sz w:val="28"/>
          <w:szCs w:val="28"/>
          <w:bdr w:val="none" w:sz="0" w:space="0" w:color="auto" w:frame="1"/>
        </w:rPr>
        <w:t>Большанского</w:t>
      </w:r>
      <w:proofErr w:type="spellEnd"/>
      <w:r>
        <w:rPr>
          <w:b/>
          <w:bCs/>
          <w:sz w:val="28"/>
          <w:szCs w:val="28"/>
          <w:bdr w:val="none" w:sz="0" w:space="0" w:color="auto" w:frame="1"/>
        </w:rPr>
        <w:t xml:space="preserve"> сельского поселения </w:t>
      </w:r>
    </w:p>
    <w:p w:rsidR="002F172C" w:rsidRDefault="002F172C" w:rsidP="002F172C">
      <w:pPr>
        <w:spacing w:line="368" w:lineRule="atLeast"/>
        <w:jc w:val="both"/>
        <w:textAlignment w:val="baseline"/>
        <w:rPr>
          <w:b/>
          <w:bCs/>
          <w:sz w:val="24"/>
          <w:szCs w:val="24"/>
          <w:bdr w:val="none" w:sz="0" w:space="0" w:color="auto" w:frame="1"/>
        </w:rPr>
      </w:pPr>
    </w:p>
    <w:p w:rsidR="002F172C" w:rsidRPr="009B0F28" w:rsidRDefault="002F172C" w:rsidP="002F172C">
      <w:pPr>
        <w:spacing w:line="368" w:lineRule="atLeast"/>
        <w:jc w:val="center"/>
        <w:textAlignment w:val="baseline"/>
        <w:rPr>
          <w:sz w:val="28"/>
          <w:szCs w:val="28"/>
        </w:rPr>
      </w:pPr>
      <w:r w:rsidRPr="009B0F28">
        <w:rPr>
          <w:b/>
          <w:bCs/>
          <w:sz w:val="28"/>
          <w:szCs w:val="28"/>
          <w:bdr w:val="none" w:sz="0" w:space="0" w:color="auto" w:frame="1"/>
        </w:rPr>
        <w:t>1. Общие положения</w:t>
      </w:r>
    </w:p>
    <w:p w:rsidR="002F172C" w:rsidRPr="009B0F28" w:rsidRDefault="002F172C" w:rsidP="002F172C">
      <w:pPr>
        <w:spacing w:line="368" w:lineRule="atLeast"/>
        <w:jc w:val="both"/>
        <w:textAlignment w:val="baseline"/>
        <w:rPr>
          <w:sz w:val="28"/>
          <w:szCs w:val="28"/>
        </w:rPr>
      </w:pPr>
      <w:r w:rsidRPr="009B0F28">
        <w:rPr>
          <w:sz w:val="28"/>
          <w:szCs w:val="28"/>
        </w:rPr>
        <w:t xml:space="preserve">1.1. Настоящий Порядок разработан в соответствии с Трудовым кодексом Российской Федерации, статьями 14.1, 15, 27, 27.1 Федерального закона от </w:t>
      </w:r>
      <w:hyperlink r:id="rId9" w:tooltip="2 марта" w:history="1">
        <w:r w:rsidRPr="009B0F28">
          <w:rPr>
            <w:rStyle w:val="a6"/>
            <w:sz w:val="28"/>
            <w:szCs w:val="28"/>
          </w:rPr>
          <w:t>2 марта</w:t>
        </w:r>
      </w:hyperlink>
      <w:r w:rsidRPr="009B0F28">
        <w:rPr>
          <w:sz w:val="28"/>
          <w:szCs w:val="28"/>
        </w:rPr>
        <w:t xml:space="preserve"> 2007 года «О муниципальной службе в Российской Федерации», Федеральным законом от </w:t>
      </w:r>
      <w:hyperlink r:id="rId10" w:tooltip="25 декабря" w:history="1">
        <w:r w:rsidRPr="009B0F28">
          <w:rPr>
            <w:rStyle w:val="a6"/>
            <w:sz w:val="28"/>
            <w:szCs w:val="28"/>
          </w:rPr>
          <w:t>25 декабря</w:t>
        </w:r>
      </w:hyperlink>
      <w:r w:rsidRPr="009B0F28">
        <w:rPr>
          <w:sz w:val="28"/>
          <w:szCs w:val="28"/>
        </w:rPr>
        <w:t xml:space="preserve"> 2008 года «О противодействии коррупции».</w:t>
      </w:r>
    </w:p>
    <w:p w:rsidR="002F172C" w:rsidRPr="009B0F28" w:rsidRDefault="002F172C" w:rsidP="002F172C">
      <w:pPr>
        <w:spacing w:line="368" w:lineRule="atLeast"/>
        <w:jc w:val="both"/>
        <w:textAlignment w:val="baseline"/>
        <w:rPr>
          <w:sz w:val="28"/>
          <w:szCs w:val="28"/>
        </w:rPr>
      </w:pPr>
      <w:r w:rsidRPr="009B0F28">
        <w:rPr>
          <w:sz w:val="28"/>
          <w:szCs w:val="28"/>
        </w:rPr>
        <w:t xml:space="preserve">1.2. Порядок применения дисциплинарных взысканий к муниципальным служащим администрации </w:t>
      </w:r>
      <w:proofErr w:type="spellStart"/>
      <w:r w:rsidRPr="009B0F28">
        <w:rPr>
          <w:sz w:val="28"/>
          <w:szCs w:val="28"/>
        </w:rPr>
        <w:t>Большанского</w:t>
      </w:r>
      <w:proofErr w:type="spellEnd"/>
      <w:r w:rsidRPr="009B0F28">
        <w:rPr>
          <w:sz w:val="28"/>
          <w:szCs w:val="28"/>
        </w:rPr>
        <w:t xml:space="preserve"> сельского поселения (далее - муниципальные служащие) определяет виды дисциплинарных </w:t>
      </w:r>
      <w:proofErr w:type="gramStart"/>
      <w:r w:rsidRPr="009B0F28">
        <w:rPr>
          <w:sz w:val="28"/>
          <w:szCs w:val="28"/>
        </w:rPr>
        <w:t>взысканий</w:t>
      </w:r>
      <w:proofErr w:type="gramEnd"/>
      <w:r w:rsidRPr="009B0F28">
        <w:rPr>
          <w:sz w:val="28"/>
          <w:szCs w:val="28"/>
        </w:rPr>
        <w:t xml:space="preserve"> и порядок применения мер дисциплинарного воздействия в целях повышения ответственности муниципальных служащих за несоблюдение ограничений и запретов, требований законодательства о противодействии коррупции.</w:t>
      </w:r>
    </w:p>
    <w:p w:rsidR="002F172C" w:rsidRPr="009B0F28" w:rsidRDefault="002F172C" w:rsidP="002F172C">
      <w:pPr>
        <w:pStyle w:val="a8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F172C" w:rsidRPr="009B0F28" w:rsidRDefault="002F172C" w:rsidP="002F172C">
      <w:pPr>
        <w:pStyle w:val="a8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9B0F28">
        <w:rPr>
          <w:b/>
          <w:bCs/>
          <w:color w:val="000000"/>
          <w:sz w:val="28"/>
          <w:szCs w:val="28"/>
          <w:bdr w:val="none" w:sz="0" w:space="0" w:color="auto" w:frame="1"/>
        </w:rPr>
        <w:t>2. Виды дисциплинарных взысканий за несоблюдение ограничений</w:t>
      </w:r>
    </w:p>
    <w:p w:rsidR="002F172C" w:rsidRPr="009B0F28" w:rsidRDefault="002F172C" w:rsidP="002F172C">
      <w:pPr>
        <w:pStyle w:val="a8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9B0F28">
        <w:rPr>
          <w:b/>
          <w:bCs/>
          <w:color w:val="000000"/>
          <w:sz w:val="28"/>
          <w:szCs w:val="28"/>
          <w:bdr w:val="none" w:sz="0" w:space="0" w:color="auto" w:frame="1"/>
        </w:rPr>
        <w:t>и запретов, требований о предотвращении</w:t>
      </w:r>
    </w:p>
    <w:p w:rsidR="002F172C" w:rsidRPr="009B0F28" w:rsidRDefault="002F172C" w:rsidP="002F172C">
      <w:pPr>
        <w:pStyle w:val="a8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9B0F28">
        <w:rPr>
          <w:b/>
          <w:bCs/>
          <w:color w:val="000000"/>
          <w:sz w:val="28"/>
          <w:szCs w:val="28"/>
          <w:bdr w:val="none" w:sz="0" w:space="0" w:color="auto" w:frame="1"/>
        </w:rPr>
        <w:t>или об урегулировании конфликта интересов и неисполнение</w:t>
      </w:r>
    </w:p>
    <w:p w:rsidR="002F172C" w:rsidRPr="009B0F28" w:rsidRDefault="002F172C" w:rsidP="002F172C">
      <w:pPr>
        <w:pStyle w:val="a8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9B0F28">
        <w:rPr>
          <w:b/>
          <w:bCs/>
          <w:color w:val="000000"/>
          <w:sz w:val="28"/>
          <w:szCs w:val="28"/>
          <w:bdr w:val="none" w:sz="0" w:space="0" w:color="auto" w:frame="1"/>
        </w:rPr>
        <w:t>обязанностей, установленных в целях противодействия</w:t>
      </w:r>
    </w:p>
    <w:p w:rsidR="002F172C" w:rsidRPr="009B0F28" w:rsidRDefault="002F172C" w:rsidP="002F172C">
      <w:pPr>
        <w:pStyle w:val="a8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B0F28">
        <w:rPr>
          <w:b/>
          <w:bCs/>
          <w:color w:val="000000"/>
          <w:sz w:val="28"/>
          <w:szCs w:val="28"/>
          <w:bdr w:val="none" w:sz="0" w:space="0" w:color="auto" w:frame="1"/>
        </w:rPr>
        <w:t>коррупции</w:t>
      </w:r>
    </w:p>
    <w:p w:rsidR="002F172C" w:rsidRPr="009B0F28" w:rsidRDefault="002F172C" w:rsidP="002F172C">
      <w:pPr>
        <w:pStyle w:val="a8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2F172C" w:rsidRPr="009B0F28" w:rsidRDefault="002F172C" w:rsidP="002F172C">
      <w:pPr>
        <w:pStyle w:val="a8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9B0F28">
        <w:rPr>
          <w:color w:val="000000"/>
          <w:sz w:val="28"/>
          <w:szCs w:val="28"/>
        </w:rPr>
        <w:t>2.1. За совершение дисциплинарного проступка работодатель имеет право применить следующие дисциплинарные взыскания, предусмотренные статьей 27 Федерального закона от 02.03.2007 «О муниципальной службе в Российской Федерации»:</w:t>
      </w:r>
    </w:p>
    <w:p w:rsidR="002F172C" w:rsidRPr="009B0F28" w:rsidRDefault="002F172C" w:rsidP="002F172C">
      <w:pPr>
        <w:pStyle w:val="a8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9B0F28">
        <w:rPr>
          <w:color w:val="000000"/>
          <w:sz w:val="28"/>
          <w:szCs w:val="28"/>
        </w:rPr>
        <w:t>1) замечание;</w:t>
      </w:r>
    </w:p>
    <w:p w:rsidR="002F172C" w:rsidRPr="009B0F28" w:rsidRDefault="002F172C" w:rsidP="002F172C">
      <w:pPr>
        <w:pStyle w:val="a8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9B0F28">
        <w:rPr>
          <w:color w:val="000000"/>
          <w:sz w:val="28"/>
          <w:szCs w:val="28"/>
        </w:rPr>
        <w:t>2) выговор;</w:t>
      </w:r>
    </w:p>
    <w:p w:rsidR="002F172C" w:rsidRPr="009B0F28" w:rsidRDefault="002F172C" w:rsidP="002F172C">
      <w:pPr>
        <w:pStyle w:val="a8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9B0F28">
        <w:rPr>
          <w:color w:val="000000"/>
          <w:sz w:val="28"/>
          <w:szCs w:val="28"/>
        </w:rPr>
        <w:t>3) увольнение с муниципальной службы по соответствующим основаниям.</w:t>
      </w:r>
    </w:p>
    <w:p w:rsidR="002F172C" w:rsidRPr="009B0F28" w:rsidRDefault="002F172C" w:rsidP="002F172C">
      <w:pPr>
        <w:pStyle w:val="a8"/>
        <w:spacing w:before="0" w:beforeAutospacing="0" w:after="0" w:afterAutospacing="0" w:line="368" w:lineRule="atLeast"/>
        <w:jc w:val="both"/>
        <w:textAlignment w:val="baseline"/>
        <w:rPr>
          <w:sz w:val="28"/>
          <w:szCs w:val="28"/>
        </w:rPr>
      </w:pPr>
      <w:r w:rsidRPr="009B0F28">
        <w:rPr>
          <w:sz w:val="28"/>
          <w:szCs w:val="28"/>
        </w:rPr>
        <w:t xml:space="preserve">2.2. Дисциплинарный проступок муниципального служащего - это неисполнение или ненадлежащее исполнение муниципальным служащим по его вине возложенных на него служебных обязанностей, предусмотренных муниципальными </w:t>
      </w:r>
      <w:hyperlink r:id="rId11" w:tooltip="Правовые акты" w:history="1">
        <w:r w:rsidRPr="009B0F28">
          <w:rPr>
            <w:rStyle w:val="a6"/>
            <w:sz w:val="28"/>
            <w:szCs w:val="28"/>
            <w:bdr w:val="none" w:sz="0" w:space="0" w:color="auto" w:frame="1"/>
          </w:rPr>
          <w:t>правовыми актами</w:t>
        </w:r>
      </w:hyperlink>
      <w:r w:rsidRPr="009B0F28">
        <w:rPr>
          <w:sz w:val="28"/>
          <w:szCs w:val="28"/>
        </w:rPr>
        <w:t xml:space="preserve">, </w:t>
      </w:r>
      <w:hyperlink r:id="rId12" w:tooltip="Должностные инструкции" w:history="1">
        <w:r w:rsidRPr="009B0F28">
          <w:rPr>
            <w:rStyle w:val="a6"/>
            <w:sz w:val="28"/>
            <w:szCs w:val="28"/>
            <w:bdr w:val="none" w:sz="0" w:space="0" w:color="auto" w:frame="1"/>
          </w:rPr>
          <w:t>должностной инструкцией</w:t>
        </w:r>
      </w:hyperlink>
      <w:r w:rsidRPr="009B0F28">
        <w:rPr>
          <w:sz w:val="28"/>
          <w:szCs w:val="28"/>
        </w:rPr>
        <w:t>, правилами внутреннего трудового распорядка.</w:t>
      </w:r>
    </w:p>
    <w:p w:rsidR="002F172C" w:rsidRPr="009B0F28" w:rsidRDefault="002F172C" w:rsidP="002F172C">
      <w:pPr>
        <w:pStyle w:val="a8"/>
        <w:spacing w:before="0" w:beforeAutospacing="0" w:after="0" w:afterAutospacing="0" w:line="368" w:lineRule="atLeast"/>
        <w:jc w:val="both"/>
        <w:textAlignment w:val="baseline"/>
        <w:rPr>
          <w:sz w:val="28"/>
          <w:szCs w:val="28"/>
        </w:rPr>
      </w:pPr>
      <w:r w:rsidRPr="009B0F28">
        <w:rPr>
          <w:sz w:val="28"/>
          <w:szCs w:val="28"/>
        </w:rPr>
        <w:lastRenderedPageBreak/>
        <w:t xml:space="preserve">2.3. Муниципальный служащий, допустивший дисциплинарный проступок, может быть временно (но не более чем на один месяц), до решения вопроса о его </w:t>
      </w:r>
      <w:hyperlink r:id="rId13" w:tooltip="Дисциплинарная ответственность" w:history="1">
        <w:r w:rsidRPr="009B0F28">
          <w:rPr>
            <w:rStyle w:val="a6"/>
            <w:sz w:val="28"/>
            <w:szCs w:val="28"/>
            <w:bdr w:val="none" w:sz="0" w:space="0" w:color="auto" w:frame="1"/>
          </w:rPr>
          <w:t>дисциплинарной ответственности</w:t>
        </w:r>
      </w:hyperlink>
      <w:r w:rsidRPr="009B0F28">
        <w:rPr>
          <w:color w:val="000000"/>
          <w:sz w:val="28"/>
          <w:szCs w:val="28"/>
        </w:rPr>
        <w:t xml:space="preserve">, отстранен от исполнения должностных обязанностей с сохранением денежного содержания. </w:t>
      </w:r>
      <w:r w:rsidRPr="009B0F28">
        <w:rPr>
          <w:sz w:val="28"/>
          <w:szCs w:val="28"/>
        </w:rPr>
        <w:t xml:space="preserve">Отстранение муниципального служащего от исполнения должностных обязанностей в этом случае производится </w:t>
      </w:r>
      <w:hyperlink r:id="rId14" w:tooltip="Распоряжения администраций" w:history="1">
        <w:r w:rsidRPr="009B0F28">
          <w:rPr>
            <w:rStyle w:val="a6"/>
            <w:sz w:val="28"/>
            <w:szCs w:val="28"/>
            <w:bdr w:val="none" w:sz="0" w:space="0" w:color="auto" w:frame="1"/>
          </w:rPr>
          <w:t>распоряжением администрации</w:t>
        </w:r>
      </w:hyperlink>
      <w:r w:rsidRPr="009B0F28">
        <w:rPr>
          <w:sz w:val="28"/>
          <w:szCs w:val="28"/>
        </w:rPr>
        <w:t xml:space="preserve"> сельского поселения.</w:t>
      </w:r>
    </w:p>
    <w:p w:rsidR="002F172C" w:rsidRPr="009B0F28" w:rsidRDefault="002F172C" w:rsidP="002F172C">
      <w:pPr>
        <w:pStyle w:val="a8"/>
        <w:spacing w:before="0" w:beforeAutospacing="0" w:after="0" w:afterAutospacing="0" w:line="368" w:lineRule="atLeast"/>
        <w:jc w:val="both"/>
        <w:textAlignment w:val="baseline"/>
        <w:rPr>
          <w:sz w:val="28"/>
          <w:szCs w:val="28"/>
        </w:rPr>
      </w:pPr>
      <w:r w:rsidRPr="009B0F28">
        <w:rPr>
          <w:color w:val="000000"/>
          <w:sz w:val="28"/>
          <w:szCs w:val="28"/>
        </w:rPr>
        <w:t xml:space="preserve">2.4. </w:t>
      </w:r>
      <w:proofErr w:type="gramStart"/>
      <w:r w:rsidRPr="009B0F28">
        <w:rPr>
          <w:color w:val="000000"/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«О муниципальной службе в Российской Федерации», Федеральным законом от 25.12.2008 «О противодействии коррупции» и другими федеральными законами, налагаются взыскания, предусмотренные пунктом 2.1 настоящего Порядка.</w:t>
      </w:r>
      <w:proofErr w:type="gramEnd"/>
    </w:p>
    <w:p w:rsidR="002F172C" w:rsidRPr="009B0F28" w:rsidRDefault="002F172C" w:rsidP="002F172C">
      <w:pPr>
        <w:pStyle w:val="a8"/>
        <w:spacing w:before="0" w:beforeAutospacing="0" w:after="0" w:afterAutospacing="0" w:line="368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F172C" w:rsidRPr="009B0F28" w:rsidRDefault="002F172C" w:rsidP="002F172C">
      <w:pPr>
        <w:pStyle w:val="a8"/>
        <w:numPr>
          <w:ilvl w:val="0"/>
          <w:numId w:val="5"/>
        </w:numPr>
        <w:spacing w:before="0" w:beforeAutospacing="0" w:after="0" w:afterAutospacing="0" w:line="368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B0F28">
        <w:rPr>
          <w:b/>
          <w:bCs/>
          <w:color w:val="000000"/>
          <w:sz w:val="28"/>
          <w:szCs w:val="28"/>
          <w:bdr w:val="none" w:sz="0" w:space="0" w:color="auto" w:frame="1"/>
        </w:rPr>
        <w:t>Увольнение в связи с утратой доверия</w:t>
      </w:r>
    </w:p>
    <w:p w:rsidR="002F172C" w:rsidRPr="009B0F28" w:rsidRDefault="002F172C" w:rsidP="002F172C">
      <w:pPr>
        <w:pStyle w:val="a8"/>
        <w:spacing w:before="0" w:beforeAutospacing="0" w:after="0" w:afterAutospacing="0" w:line="368" w:lineRule="atLeast"/>
        <w:textAlignment w:val="baseline"/>
        <w:rPr>
          <w:color w:val="000000"/>
          <w:sz w:val="28"/>
          <w:szCs w:val="28"/>
        </w:rPr>
      </w:pPr>
    </w:p>
    <w:p w:rsidR="002F172C" w:rsidRPr="009B0F28" w:rsidRDefault="002F172C" w:rsidP="002F172C">
      <w:pPr>
        <w:pStyle w:val="a8"/>
        <w:spacing w:before="0" w:beforeAutospacing="0" w:after="0" w:afterAutospacing="0" w:line="368" w:lineRule="atLeast"/>
        <w:jc w:val="both"/>
        <w:textAlignment w:val="baseline"/>
        <w:rPr>
          <w:sz w:val="28"/>
          <w:szCs w:val="28"/>
        </w:rPr>
      </w:pPr>
      <w:r w:rsidRPr="009B0F28">
        <w:rPr>
          <w:sz w:val="28"/>
          <w:szCs w:val="28"/>
        </w:rPr>
        <w:t>3.1. Муниципальный служащий подлежит увольнению в связи с утратой доверия в случае совершения следующих правонарушений:</w:t>
      </w:r>
    </w:p>
    <w:p w:rsidR="002F172C" w:rsidRPr="009B0F28" w:rsidRDefault="002F172C" w:rsidP="002F172C">
      <w:pPr>
        <w:pStyle w:val="a8"/>
        <w:spacing w:before="0" w:beforeAutospacing="0" w:after="0" w:afterAutospacing="0" w:line="368" w:lineRule="atLeast"/>
        <w:jc w:val="both"/>
        <w:textAlignment w:val="baseline"/>
        <w:rPr>
          <w:sz w:val="28"/>
          <w:szCs w:val="28"/>
        </w:rPr>
      </w:pPr>
      <w:proofErr w:type="gramStart"/>
      <w:r w:rsidRPr="009B0F28">
        <w:rPr>
          <w:sz w:val="28"/>
          <w:szCs w:val="28"/>
        </w:rPr>
        <w:t xml:space="preserve">- непредставление муниципальным служащим сведений о своих доходах, расходах, об имуществе и </w:t>
      </w:r>
      <w:hyperlink r:id="rId15" w:tooltip="Обязательства имущественного характера" w:history="1">
        <w:r w:rsidRPr="009B0F28">
          <w:rPr>
            <w:rStyle w:val="a6"/>
            <w:sz w:val="28"/>
            <w:szCs w:val="28"/>
            <w:bdr w:val="none" w:sz="0" w:space="0" w:color="auto" w:frame="1"/>
          </w:rPr>
          <w:t>обязательствах имущественного</w:t>
        </w:r>
      </w:hyperlink>
      <w:r w:rsidRPr="009B0F28">
        <w:rPr>
          <w:sz w:val="28"/>
          <w:szCs w:val="28"/>
        </w:rPr>
        <w:t xml:space="preserve">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  <w:proofErr w:type="gramEnd"/>
    </w:p>
    <w:p w:rsidR="002F172C" w:rsidRPr="009B0F28" w:rsidRDefault="002F172C" w:rsidP="002F172C">
      <w:pPr>
        <w:pStyle w:val="a8"/>
        <w:spacing w:before="0" w:beforeAutospacing="0" w:after="0" w:afterAutospacing="0" w:line="368" w:lineRule="atLeast"/>
        <w:jc w:val="both"/>
        <w:textAlignment w:val="baseline"/>
        <w:rPr>
          <w:sz w:val="28"/>
          <w:szCs w:val="28"/>
        </w:rPr>
      </w:pPr>
      <w:r w:rsidRPr="009B0F28">
        <w:rPr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2F172C" w:rsidRPr="009B0F28" w:rsidRDefault="002F172C" w:rsidP="002F172C">
      <w:pPr>
        <w:pStyle w:val="a8"/>
        <w:spacing w:before="0" w:beforeAutospacing="0" w:after="0" w:afterAutospacing="0" w:line="368" w:lineRule="atLeast"/>
        <w:jc w:val="both"/>
        <w:textAlignment w:val="baseline"/>
        <w:rPr>
          <w:sz w:val="28"/>
          <w:szCs w:val="28"/>
        </w:rPr>
      </w:pPr>
      <w:r w:rsidRPr="009B0F28">
        <w:rPr>
          <w:sz w:val="28"/>
          <w:szCs w:val="28"/>
        </w:rPr>
        <w:t>-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2F172C" w:rsidRPr="009B0F28" w:rsidRDefault="002F172C" w:rsidP="002F172C">
      <w:pPr>
        <w:pStyle w:val="a8"/>
        <w:spacing w:before="0" w:beforeAutospacing="0" w:after="0" w:afterAutospacing="0" w:line="368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F172C" w:rsidRPr="009B0F28" w:rsidRDefault="002F172C" w:rsidP="002F172C">
      <w:pPr>
        <w:pStyle w:val="a8"/>
        <w:numPr>
          <w:ilvl w:val="0"/>
          <w:numId w:val="5"/>
        </w:numPr>
        <w:spacing w:before="0" w:beforeAutospacing="0" w:after="0" w:afterAutospacing="0" w:line="368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B0F28">
        <w:rPr>
          <w:b/>
          <w:bCs/>
          <w:color w:val="000000"/>
          <w:sz w:val="28"/>
          <w:szCs w:val="28"/>
          <w:bdr w:val="none" w:sz="0" w:space="0" w:color="auto" w:frame="1"/>
        </w:rPr>
        <w:t>Порядок и сроки применения дисциплинарного взыскания</w:t>
      </w:r>
    </w:p>
    <w:p w:rsidR="002F172C" w:rsidRPr="009B0F28" w:rsidRDefault="002F172C" w:rsidP="002F172C">
      <w:pPr>
        <w:pStyle w:val="a8"/>
        <w:spacing w:before="0" w:beforeAutospacing="0" w:after="0" w:afterAutospacing="0" w:line="368" w:lineRule="atLeast"/>
        <w:ind w:left="720"/>
        <w:textAlignment w:val="baseline"/>
        <w:rPr>
          <w:color w:val="000000"/>
          <w:sz w:val="28"/>
          <w:szCs w:val="28"/>
        </w:rPr>
      </w:pPr>
    </w:p>
    <w:p w:rsidR="002F172C" w:rsidRPr="009B0F28" w:rsidRDefault="002F172C" w:rsidP="002F172C">
      <w:pPr>
        <w:pStyle w:val="a8"/>
        <w:spacing w:before="0" w:beforeAutospacing="0" w:after="0" w:afterAutospacing="0" w:line="368" w:lineRule="atLeast"/>
        <w:jc w:val="both"/>
        <w:textAlignment w:val="baseline"/>
        <w:rPr>
          <w:sz w:val="28"/>
          <w:szCs w:val="28"/>
        </w:rPr>
      </w:pPr>
      <w:r w:rsidRPr="009B0F28">
        <w:rPr>
          <w:sz w:val="28"/>
          <w:szCs w:val="28"/>
        </w:rPr>
        <w:t>4.1. Взыскания, предусмотренные разделами 2 и 3 настоящего Порядка, применяются работодателем на основании:</w:t>
      </w:r>
    </w:p>
    <w:p w:rsidR="002F172C" w:rsidRPr="009B0F28" w:rsidRDefault="002F172C" w:rsidP="002F172C">
      <w:pPr>
        <w:pStyle w:val="a8"/>
        <w:spacing w:before="0" w:beforeAutospacing="0" w:after="0" w:afterAutospacing="0" w:line="368" w:lineRule="atLeast"/>
        <w:jc w:val="both"/>
        <w:textAlignment w:val="baseline"/>
        <w:rPr>
          <w:sz w:val="28"/>
          <w:szCs w:val="28"/>
        </w:rPr>
      </w:pPr>
      <w:r w:rsidRPr="009B0F28">
        <w:rPr>
          <w:sz w:val="28"/>
          <w:szCs w:val="28"/>
        </w:rPr>
        <w:t>1) доклада о результатах проверки, проведенной уполномоченным органом администрации сельского поселения;</w:t>
      </w:r>
    </w:p>
    <w:p w:rsidR="002F172C" w:rsidRPr="009B0F28" w:rsidRDefault="002F172C" w:rsidP="002F172C">
      <w:pPr>
        <w:pStyle w:val="a8"/>
        <w:spacing w:before="0" w:beforeAutospacing="0" w:after="0" w:afterAutospacing="0" w:line="368" w:lineRule="atLeast"/>
        <w:jc w:val="both"/>
        <w:textAlignment w:val="baseline"/>
        <w:rPr>
          <w:sz w:val="28"/>
          <w:szCs w:val="28"/>
        </w:rPr>
      </w:pPr>
      <w:r w:rsidRPr="009B0F28">
        <w:rPr>
          <w:sz w:val="28"/>
          <w:szCs w:val="28"/>
        </w:rPr>
        <w:lastRenderedPageBreak/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2F172C" w:rsidRPr="009B0F28" w:rsidRDefault="002F172C" w:rsidP="002F172C">
      <w:pPr>
        <w:pStyle w:val="a8"/>
        <w:spacing w:before="0" w:beforeAutospacing="0" w:after="0" w:afterAutospacing="0" w:line="368" w:lineRule="atLeast"/>
        <w:jc w:val="both"/>
        <w:textAlignment w:val="baseline"/>
        <w:rPr>
          <w:sz w:val="28"/>
          <w:szCs w:val="28"/>
        </w:rPr>
      </w:pPr>
      <w:r w:rsidRPr="009B0F28">
        <w:rPr>
          <w:sz w:val="28"/>
          <w:szCs w:val="28"/>
        </w:rPr>
        <w:t>3) объяснений муниципального служащего;</w:t>
      </w:r>
    </w:p>
    <w:p w:rsidR="002F172C" w:rsidRPr="009B0F28" w:rsidRDefault="002F172C" w:rsidP="002F172C">
      <w:pPr>
        <w:pStyle w:val="a8"/>
        <w:spacing w:before="0" w:beforeAutospacing="0" w:after="0" w:afterAutospacing="0" w:line="368" w:lineRule="atLeast"/>
        <w:jc w:val="both"/>
        <w:textAlignment w:val="baseline"/>
        <w:rPr>
          <w:sz w:val="28"/>
          <w:szCs w:val="28"/>
        </w:rPr>
      </w:pPr>
      <w:r w:rsidRPr="009B0F28">
        <w:rPr>
          <w:sz w:val="28"/>
          <w:szCs w:val="28"/>
        </w:rPr>
        <w:t>4) иных материалов.</w:t>
      </w:r>
    </w:p>
    <w:p w:rsidR="002F172C" w:rsidRPr="009B0F28" w:rsidRDefault="002F172C" w:rsidP="002F172C">
      <w:pPr>
        <w:pStyle w:val="a8"/>
        <w:spacing w:before="0" w:beforeAutospacing="0" w:after="0" w:afterAutospacing="0" w:line="368" w:lineRule="atLeast"/>
        <w:jc w:val="both"/>
        <w:textAlignment w:val="baseline"/>
        <w:rPr>
          <w:sz w:val="28"/>
          <w:szCs w:val="28"/>
        </w:rPr>
      </w:pPr>
      <w:r w:rsidRPr="009B0F28">
        <w:rPr>
          <w:sz w:val="28"/>
          <w:szCs w:val="28"/>
        </w:rPr>
        <w:t>4.2. До применения дисциплинарного взыскания работодатель должен затребовать от муниципального служащего письменное объяснение (объяснительная записка).</w:t>
      </w:r>
    </w:p>
    <w:p w:rsidR="002F172C" w:rsidRPr="009B0F28" w:rsidRDefault="002F172C" w:rsidP="002F172C">
      <w:pPr>
        <w:pStyle w:val="a8"/>
        <w:spacing w:before="0" w:beforeAutospacing="0" w:after="0" w:afterAutospacing="0" w:line="368" w:lineRule="atLeast"/>
        <w:jc w:val="both"/>
        <w:textAlignment w:val="baseline"/>
        <w:rPr>
          <w:sz w:val="28"/>
          <w:szCs w:val="28"/>
        </w:rPr>
      </w:pPr>
      <w:r w:rsidRPr="009B0F28">
        <w:rPr>
          <w:sz w:val="28"/>
          <w:szCs w:val="28"/>
        </w:rPr>
        <w:t>Если по истечении двух рабочих дней указанное объяснение муниципальным служащим не представлено, то составляется соответствующий акт.</w:t>
      </w:r>
    </w:p>
    <w:p w:rsidR="002F172C" w:rsidRPr="009B0F28" w:rsidRDefault="002F172C" w:rsidP="002F172C">
      <w:pPr>
        <w:pStyle w:val="a8"/>
        <w:spacing w:before="0" w:beforeAutospacing="0" w:after="0" w:afterAutospacing="0" w:line="368" w:lineRule="atLeast"/>
        <w:jc w:val="both"/>
        <w:textAlignment w:val="baseline"/>
        <w:rPr>
          <w:sz w:val="28"/>
          <w:szCs w:val="28"/>
        </w:rPr>
      </w:pPr>
      <w:r w:rsidRPr="009B0F28">
        <w:rPr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2F172C" w:rsidRPr="009B0F28" w:rsidRDefault="002F172C" w:rsidP="002F172C">
      <w:pPr>
        <w:pStyle w:val="a8"/>
        <w:spacing w:before="0" w:beforeAutospacing="0" w:after="0" w:afterAutospacing="0" w:line="368" w:lineRule="atLeast"/>
        <w:jc w:val="both"/>
        <w:textAlignment w:val="baseline"/>
        <w:rPr>
          <w:sz w:val="28"/>
          <w:szCs w:val="28"/>
        </w:rPr>
      </w:pPr>
      <w:r w:rsidRPr="009B0F28">
        <w:rPr>
          <w:sz w:val="28"/>
          <w:szCs w:val="28"/>
        </w:rPr>
        <w:t xml:space="preserve">4.3. </w:t>
      </w:r>
      <w:proofErr w:type="gramStart"/>
      <w:r w:rsidRPr="009B0F28">
        <w:rPr>
          <w:sz w:val="28"/>
          <w:szCs w:val="28"/>
        </w:rPr>
        <w:t>При применении взысканий, предусмотренных пунктами 2.1, 2.3 и разделом 3 настоящего Порядка,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</w:t>
      </w:r>
      <w:proofErr w:type="gramEnd"/>
      <w:r w:rsidRPr="009B0F28">
        <w:rPr>
          <w:sz w:val="28"/>
          <w:szCs w:val="28"/>
        </w:rPr>
        <w:t>.</w:t>
      </w:r>
    </w:p>
    <w:p w:rsidR="002F172C" w:rsidRPr="009B0F28" w:rsidRDefault="002F172C" w:rsidP="002F172C">
      <w:pPr>
        <w:pStyle w:val="a8"/>
        <w:spacing w:before="0" w:beforeAutospacing="0" w:after="0" w:afterAutospacing="0" w:line="368" w:lineRule="atLeast"/>
        <w:jc w:val="both"/>
        <w:textAlignment w:val="baseline"/>
        <w:rPr>
          <w:sz w:val="28"/>
          <w:szCs w:val="28"/>
        </w:rPr>
      </w:pPr>
      <w:r w:rsidRPr="009B0F28">
        <w:rPr>
          <w:sz w:val="28"/>
          <w:szCs w:val="28"/>
        </w:rPr>
        <w:t xml:space="preserve">4.4. </w:t>
      </w:r>
      <w:proofErr w:type="gramStart"/>
      <w:r w:rsidRPr="009B0F28">
        <w:rPr>
          <w:sz w:val="28"/>
          <w:szCs w:val="28"/>
        </w:rPr>
        <w:t xml:space="preserve">Взыскания, предусмотренные пунктами 2.1, 2.3 и разделом 3 настоящего Порядка, применяются не позднее одного месяца со дня обнаружения проступка или поступления информации о совершении муниципальным служащим коррупционного правонарушения, не считая периода </w:t>
      </w:r>
      <w:hyperlink r:id="rId16" w:tooltip="Временная нетрудоспособность" w:history="1">
        <w:r w:rsidRPr="009B0F28">
          <w:rPr>
            <w:rStyle w:val="a6"/>
            <w:sz w:val="28"/>
            <w:szCs w:val="28"/>
            <w:bdr w:val="none" w:sz="0" w:space="0" w:color="auto" w:frame="1"/>
          </w:rPr>
          <w:t>временной нетрудоспособности</w:t>
        </w:r>
      </w:hyperlink>
      <w:r w:rsidRPr="009B0F28">
        <w:rPr>
          <w:sz w:val="28"/>
          <w:szCs w:val="28"/>
        </w:rPr>
        <w:t xml:space="preserve">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</w:t>
      </w:r>
      <w:proofErr w:type="gramEnd"/>
      <w:r w:rsidRPr="009B0F28">
        <w:rPr>
          <w:sz w:val="28"/>
          <w:szCs w:val="28"/>
        </w:rPr>
        <w:t xml:space="preserve"> требований к служебному поведению лиц, замещающих муниципальные должности муниципальной службы и урегулированию конфликта интересов в администрации </w:t>
      </w:r>
      <w:proofErr w:type="spellStart"/>
      <w:r w:rsidRPr="009B0F28">
        <w:rPr>
          <w:sz w:val="28"/>
          <w:szCs w:val="28"/>
        </w:rPr>
        <w:t>Большанского</w:t>
      </w:r>
      <w:proofErr w:type="spellEnd"/>
      <w:r w:rsidRPr="009B0F28">
        <w:rPr>
          <w:sz w:val="28"/>
          <w:szCs w:val="28"/>
        </w:rPr>
        <w:t xml:space="preserve"> сельского поселения.</w:t>
      </w:r>
    </w:p>
    <w:p w:rsidR="002F172C" w:rsidRPr="009B0F28" w:rsidRDefault="002F172C" w:rsidP="002F172C">
      <w:pPr>
        <w:pStyle w:val="a8"/>
        <w:spacing w:before="0" w:beforeAutospacing="0" w:after="0" w:afterAutospacing="0" w:line="368" w:lineRule="atLeast"/>
        <w:jc w:val="both"/>
        <w:textAlignment w:val="baseline"/>
        <w:rPr>
          <w:sz w:val="28"/>
          <w:szCs w:val="28"/>
        </w:rPr>
      </w:pPr>
      <w:r w:rsidRPr="009B0F28">
        <w:rPr>
          <w:sz w:val="28"/>
          <w:szCs w:val="28"/>
        </w:rPr>
        <w:t>При этом взыскание не может быть применено позднее шести месяцев со дня поступления информации о совершении коррупционного правонарушения.</w:t>
      </w:r>
    </w:p>
    <w:p w:rsidR="002F172C" w:rsidRPr="009B0F28" w:rsidRDefault="002F172C" w:rsidP="002F172C">
      <w:pPr>
        <w:pStyle w:val="a8"/>
        <w:spacing w:before="0" w:beforeAutospacing="0" w:after="0" w:afterAutospacing="0" w:line="368" w:lineRule="atLeast"/>
        <w:jc w:val="both"/>
        <w:textAlignment w:val="baseline"/>
        <w:rPr>
          <w:sz w:val="28"/>
          <w:szCs w:val="28"/>
        </w:rPr>
      </w:pPr>
      <w:r w:rsidRPr="009B0F28">
        <w:rPr>
          <w:sz w:val="28"/>
          <w:szCs w:val="28"/>
        </w:rPr>
        <w:t xml:space="preserve">По результатам ревизии, проверки </w:t>
      </w:r>
      <w:hyperlink r:id="rId17" w:tooltip="Финансово-хазяйственная деятельность" w:history="1">
        <w:r w:rsidRPr="009B0F28">
          <w:rPr>
            <w:rStyle w:val="a6"/>
            <w:sz w:val="28"/>
            <w:szCs w:val="28"/>
            <w:bdr w:val="none" w:sz="0" w:space="0" w:color="auto" w:frame="1"/>
          </w:rPr>
          <w:t>финансово-хозяйственной деятельности</w:t>
        </w:r>
      </w:hyperlink>
      <w:r w:rsidRPr="009B0F28">
        <w:rPr>
          <w:sz w:val="28"/>
          <w:szCs w:val="28"/>
        </w:rPr>
        <w:t xml:space="preserve">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2F172C" w:rsidRPr="009B0F28" w:rsidRDefault="002F172C" w:rsidP="002F172C">
      <w:pPr>
        <w:pStyle w:val="a8"/>
        <w:spacing w:before="0" w:beforeAutospacing="0" w:after="0" w:afterAutospacing="0" w:line="368" w:lineRule="atLeast"/>
        <w:jc w:val="both"/>
        <w:textAlignment w:val="baseline"/>
        <w:rPr>
          <w:sz w:val="28"/>
          <w:szCs w:val="28"/>
        </w:rPr>
      </w:pPr>
      <w:r w:rsidRPr="009B0F28">
        <w:rPr>
          <w:sz w:val="28"/>
          <w:szCs w:val="28"/>
        </w:rPr>
        <w:t>4.5. За каждый дисциплинарный проступок муниципального служащего может быть применено только одно дисциплинарное взыскание.</w:t>
      </w:r>
    </w:p>
    <w:p w:rsidR="002F172C" w:rsidRPr="009B0F28" w:rsidRDefault="002F172C" w:rsidP="002F172C">
      <w:pPr>
        <w:pStyle w:val="a8"/>
        <w:spacing w:before="0" w:beforeAutospacing="0" w:after="0" w:afterAutospacing="0" w:line="368" w:lineRule="atLeast"/>
        <w:jc w:val="both"/>
        <w:textAlignment w:val="baseline"/>
        <w:rPr>
          <w:sz w:val="28"/>
          <w:szCs w:val="28"/>
        </w:rPr>
      </w:pPr>
      <w:r w:rsidRPr="009B0F28">
        <w:rPr>
          <w:sz w:val="28"/>
          <w:szCs w:val="28"/>
        </w:rPr>
        <w:lastRenderedPageBreak/>
        <w:t xml:space="preserve">4.6. </w:t>
      </w:r>
      <w:proofErr w:type="gramStart"/>
      <w:r w:rsidRPr="009B0F28">
        <w:rPr>
          <w:sz w:val="28"/>
          <w:szCs w:val="28"/>
        </w:rPr>
        <w:t>В распоряжении администрации о применении взыскания к муниципальному служащему в случае совершения им коррупционного правонарушения в качестве</w:t>
      </w:r>
      <w:proofErr w:type="gramEnd"/>
      <w:r w:rsidRPr="009B0F28">
        <w:rPr>
          <w:sz w:val="28"/>
          <w:szCs w:val="28"/>
        </w:rPr>
        <w:t xml:space="preserve"> основания применения взыскания указывается часть 1 или 2 статьи 27.1 Федерального закона от 2 </w:t>
      </w:r>
      <w:hyperlink r:id="rId18" w:tooltip="Март 2007 г." w:history="1">
        <w:r w:rsidRPr="009B0F28">
          <w:rPr>
            <w:rStyle w:val="a6"/>
            <w:sz w:val="28"/>
            <w:szCs w:val="28"/>
            <w:bdr w:val="none" w:sz="0" w:space="0" w:color="auto" w:frame="1"/>
          </w:rPr>
          <w:t>марта 2007</w:t>
        </w:r>
      </w:hyperlink>
      <w:r w:rsidRPr="009B0F28">
        <w:rPr>
          <w:sz w:val="28"/>
          <w:szCs w:val="28"/>
        </w:rPr>
        <w:t xml:space="preserve"> года «О муниципальной службе в Российской Федерации».</w:t>
      </w:r>
    </w:p>
    <w:p w:rsidR="002F172C" w:rsidRPr="009B0F28" w:rsidRDefault="002F172C" w:rsidP="002F172C">
      <w:pPr>
        <w:pStyle w:val="a8"/>
        <w:spacing w:before="0" w:beforeAutospacing="0" w:after="0" w:afterAutospacing="0" w:line="368" w:lineRule="atLeast"/>
        <w:jc w:val="both"/>
        <w:textAlignment w:val="baseline"/>
        <w:rPr>
          <w:sz w:val="28"/>
          <w:szCs w:val="28"/>
        </w:rPr>
      </w:pPr>
      <w:r w:rsidRPr="009B0F28">
        <w:rPr>
          <w:sz w:val="28"/>
          <w:szCs w:val="28"/>
        </w:rPr>
        <w:t>4.7. Копия распоряжения о применении дисциплинарного взыскания к муниципальному служащему с указанием основания его применения вручается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2F172C" w:rsidRPr="009B0F28" w:rsidRDefault="002F172C" w:rsidP="002F172C">
      <w:pPr>
        <w:pStyle w:val="a8"/>
        <w:spacing w:before="0" w:beforeAutospacing="0" w:after="0" w:afterAutospacing="0" w:line="368" w:lineRule="atLeast"/>
        <w:jc w:val="both"/>
        <w:textAlignment w:val="baseline"/>
        <w:rPr>
          <w:sz w:val="28"/>
          <w:szCs w:val="28"/>
        </w:rPr>
      </w:pPr>
      <w:r w:rsidRPr="009B0F28">
        <w:rPr>
          <w:sz w:val="28"/>
          <w:szCs w:val="28"/>
        </w:rPr>
        <w:t>4.8.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2F172C" w:rsidRPr="009B0F28" w:rsidRDefault="002F172C" w:rsidP="002F172C">
      <w:pPr>
        <w:pStyle w:val="a8"/>
        <w:spacing w:before="0" w:beforeAutospacing="0" w:after="0" w:afterAutospacing="0" w:line="368" w:lineRule="atLeast"/>
        <w:jc w:val="both"/>
        <w:textAlignment w:val="baseline"/>
        <w:rPr>
          <w:sz w:val="28"/>
          <w:szCs w:val="28"/>
        </w:rPr>
      </w:pPr>
      <w:r w:rsidRPr="009B0F28">
        <w:rPr>
          <w:sz w:val="28"/>
          <w:szCs w:val="28"/>
        </w:rPr>
        <w:t xml:space="preserve">4.9. Муниципальный служащий вправе обжаловать дисциплинарное взыскание в государственную </w:t>
      </w:r>
      <w:hyperlink r:id="rId19" w:tooltip="Инспекции труда" w:history="1">
        <w:r w:rsidRPr="009B0F28">
          <w:rPr>
            <w:rStyle w:val="a6"/>
            <w:sz w:val="28"/>
            <w:szCs w:val="28"/>
            <w:bdr w:val="none" w:sz="0" w:space="0" w:color="auto" w:frame="1"/>
          </w:rPr>
          <w:t>инспекцию труда</w:t>
        </w:r>
      </w:hyperlink>
      <w:r w:rsidRPr="009B0F28">
        <w:rPr>
          <w:sz w:val="28"/>
          <w:szCs w:val="28"/>
        </w:rPr>
        <w:t xml:space="preserve"> и (или) органы по рассмотрению индивидуальных трудовых споров.</w:t>
      </w:r>
    </w:p>
    <w:p w:rsidR="002F172C" w:rsidRPr="009B0F28" w:rsidRDefault="002F172C" w:rsidP="002F172C">
      <w:pPr>
        <w:pStyle w:val="a8"/>
        <w:spacing w:before="0" w:beforeAutospacing="0" w:after="0" w:afterAutospacing="0" w:line="368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F172C" w:rsidRPr="009B0F28" w:rsidRDefault="002F172C" w:rsidP="002F172C">
      <w:pPr>
        <w:pStyle w:val="a8"/>
        <w:numPr>
          <w:ilvl w:val="0"/>
          <w:numId w:val="5"/>
        </w:numPr>
        <w:spacing w:before="0" w:beforeAutospacing="0" w:after="0" w:afterAutospacing="0" w:line="368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B0F28">
        <w:rPr>
          <w:b/>
          <w:bCs/>
          <w:color w:val="000000"/>
          <w:sz w:val="28"/>
          <w:szCs w:val="28"/>
          <w:bdr w:val="none" w:sz="0" w:space="0" w:color="auto" w:frame="1"/>
        </w:rPr>
        <w:t>Порядок снятия дисциплинарного взыскания</w:t>
      </w:r>
    </w:p>
    <w:p w:rsidR="002F172C" w:rsidRPr="009B0F28" w:rsidRDefault="002F172C" w:rsidP="002F172C">
      <w:pPr>
        <w:pStyle w:val="a8"/>
        <w:spacing w:before="0" w:beforeAutospacing="0" w:after="0" w:afterAutospacing="0" w:line="368" w:lineRule="atLeast"/>
        <w:ind w:left="720"/>
        <w:textAlignment w:val="baseline"/>
        <w:rPr>
          <w:color w:val="000000"/>
          <w:sz w:val="28"/>
          <w:szCs w:val="28"/>
        </w:rPr>
      </w:pPr>
    </w:p>
    <w:p w:rsidR="002F172C" w:rsidRPr="009B0F28" w:rsidRDefault="002F172C" w:rsidP="002F172C">
      <w:pPr>
        <w:pStyle w:val="a8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9B0F28">
        <w:rPr>
          <w:color w:val="000000"/>
          <w:sz w:val="28"/>
          <w:szCs w:val="28"/>
        </w:rPr>
        <w:t>5.1. Если в течение одного года со дня применения дисциплинарного взыскания муниципальный служащий не был подвергнут дисциплинарному взысканию, предусмотренному пунктами 1 и 2 части 1 статьи 27 Федерального закона от 02.03.2007 «О муниципальной службе в Российской Федерации», а именно замечанию и выговору, он считается не имеющим дисциплинарного взыскания.</w:t>
      </w:r>
    </w:p>
    <w:p w:rsidR="002F172C" w:rsidRPr="009B0F28" w:rsidRDefault="002F172C" w:rsidP="002F172C">
      <w:pPr>
        <w:pStyle w:val="a8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9B0F28">
        <w:rPr>
          <w:color w:val="000000"/>
          <w:sz w:val="28"/>
          <w:szCs w:val="28"/>
        </w:rPr>
        <w:t>5.2.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письменному заявлению самого муниципального служащего, ходатайству непосредственного руководителя муниципального служащего, подвергшегося взысканию.</w:t>
      </w:r>
    </w:p>
    <w:p w:rsidR="002F172C" w:rsidRPr="009B0F28" w:rsidRDefault="002F172C" w:rsidP="002F172C">
      <w:pPr>
        <w:pStyle w:val="a8"/>
        <w:spacing w:before="0" w:beforeAutospacing="0" w:after="0" w:afterAutospacing="0" w:line="368" w:lineRule="atLeast"/>
        <w:jc w:val="both"/>
        <w:textAlignment w:val="baseline"/>
        <w:rPr>
          <w:color w:val="000000"/>
          <w:sz w:val="28"/>
          <w:szCs w:val="28"/>
        </w:rPr>
      </w:pPr>
      <w:r w:rsidRPr="009B0F28">
        <w:rPr>
          <w:color w:val="000000"/>
          <w:sz w:val="28"/>
          <w:szCs w:val="28"/>
        </w:rPr>
        <w:t>5.3. О досрочном снятии дисциплинарного взыскания с муниципального служащего издается распоряжение. Муниципальный служащий, с которого досрочно снято дисциплинарное взыскание, считается не подвергавшимся взысканию. Копия распоряжения о досрочном снятии дисциплинарного взыскания с муниципального служащего приобщается к его личному делу.</w:t>
      </w:r>
    </w:p>
    <w:p w:rsidR="002F172C" w:rsidRPr="009B0F28" w:rsidRDefault="002F172C" w:rsidP="002F172C">
      <w:pPr>
        <w:spacing w:line="368" w:lineRule="atLeast"/>
        <w:jc w:val="both"/>
        <w:textAlignment w:val="baseline"/>
        <w:rPr>
          <w:sz w:val="28"/>
          <w:szCs w:val="28"/>
        </w:rPr>
      </w:pPr>
    </w:p>
    <w:p w:rsidR="002F172C" w:rsidRPr="009B0F28" w:rsidRDefault="002F172C" w:rsidP="002F172C">
      <w:pPr>
        <w:spacing w:before="346" w:after="415" w:line="368" w:lineRule="atLeast"/>
        <w:jc w:val="both"/>
        <w:textAlignment w:val="baseline"/>
        <w:rPr>
          <w:sz w:val="28"/>
          <w:szCs w:val="28"/>
        </w:rPr>
      </w:pPr>
    </w:p>
    <w:p w:rsidR="002F172C" w:rsidRPr="009B0F28" w:rsidRDefault="002F172C" w:rsidP="002F172C">
      <w:pPr>
        <w:spacing w:before="346" w:after="415" w:line="368" w:lineRule="atLeast"/>
        <w:jc w:val="both"/>
        <w:textAlignment w:val="baseline"/>
        <w:rPr>
          <w:sz w:val="28"/>
          <w:szCs w:val="28"/>
        </w:rPr>
      </w:pPr>
    </w:p>
    <w:p w:rsidR="002F172C" w:rsidRPr="009B0F28" w:rsidRDefault="002F172C">
      <w:pPr>
        <w:rPr>
          <w:b/>
          <w:sz w:val="28"/>
          <w:szCs w:val="28"/>
        </w:rPr>
      </w:pPr>
    </w:p>
    <w:p w:rsidR="002F172C" w:rsidRDefault="002F172C">
      <w:pPr>
        <w:rPr>
          <w:b/>
          <w:sz w:val="28"/>
          <w:szCs w:val="28"/>
        </w:rPr>
      </w:pPr>
    </w:p>
    <w:p w:rsidR="002F172C" w:rsidRDefault="002F172C">
      <w:pPr>
        <w:rPr>
          <w:b/>
          <w:sz w:val="28"/>
          <w:szCs w:val="28"/>
        </w:rPr>
      </w:pPr>
    </w:p>
    <w:p w:rsidR="002F172C" w:rsidRDefault="002F172C">
      <w:pPr>
        <w:rPr>
          <w:b/>
          <w:sz w:val="28"/>
          <w:szCs w:val="28"/>
        </w:rPr>
      </w:pPr>
    </w:p>
    <w:p w:rsidR="002F172C" w:rsidRDefault="002F172C">
      <w:pPr>
        <w:rPr>
          <w:b/>
          <w:sz w:val="28"/>
          <w:szCs w:val="28"/>
        </w:rPr>
      </w:pPr>
    </w:p>
    <w:p w:rsidR="002F172C" w:rsidRDefault="002F172C">
      <w:pPr>
        <w:rPr>
          <w:b/>
          <w:sz w:val="28"/>
          <w:szCs w:val="28"/>
        </w:rPr>
      </w:pPr>
    </w:p>
    <w:p w:rsidR="002F172C" w:rsidRDefault="002F172C">
      <w:pPr>
        <w:rPr>
          <w:b/>
          <w:sz w:val="28"/>
          <w:szCs w:val="28"/>
        </w:rPr>
      </w:pPr>
    </w:p>
    <w:p w:rsidR="002F172C" w:rsidRDefault="002F172C">
      <w:pPr>
        <w:rPr>
          <w:b/>
          <w:sz w:val="28"/>
          <w:szCs w:val="28"/>
        </w:rPr>
      </w:pPr>
    </w:p>
    <w:p w:rsidR="002F172C" w:rsidRDefault="002F172C">
      <w:pPr>
        <w:rPr>
          <w:b/>
          <w:sz w:val="28"/>
          <w:szCs w:val="28"/>
        </w:rPr>
      </w:pPr>
    </w:p>
    <w:p w:rsidR="002F172C" w:rsidRPr="00D667E5" w:rsidRDefault="002F172C">
      <w:pPr>
        <w:rPr>
          <w:b/>
          <w:sz w:val="28"/>
          <w:szCs w:val="28"/>
        </w:rPr>
      </w:pPr>
    </w:p>
    <w:sectPr w:rsidR="002F172C" w:rsidRPr="00D667E5" w:rsidSect="00B825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D871AC"/>
    <w:lvl w:ilvl="0">
      <w:numFmt w:val="bullet"/>
      <w:lvlText w:val="*"/>
      <w:lvlJc w:val="left"/>
    </w:lvl>
  </w:abstractNum>
  <w:abstractNum w:abstractNumId="1">
    <w:nsid w:val="0C9C5BFA"/>
    <w:multiLevelType w:val="singleLevel"/>
    <w:tmpl w:val="3102722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253A4DC4"/>
    <w:multiLevelType w:val="hybridMultilevel"/>
    <w:tmpl w:val="AB905A5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F66F95"/>
    <w:multiLevelType w:val="singleLevel"/>
    <w:tmpl w:val="0456D98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59B532AB"/>
    <w:multiLevelType w:val="hybridMultilevel"/>
    <w:tmpl w:val="B29E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667E5"/>
    <w:rsid w:val="000D219E"/>
    <w:rsid w:val="002F172C"/>
    <w:rsid w:val="0053730F"/>
    <w:rsid w:val="006E70D0"/>
    <w:rsid w:val="00880BE3"/>
    <w:rsid w:val="009621FF"/>
    <w:rsid w:val="009B0F28"/>
    <w:rsid w:val="00B825DF"/>
    <w:rsid w:val="00C93132"/>
    <w:rsid w:val="00D667E5"/>
    <w:rsid w:val="00E12A7C"/>
    <w:rsid w:val="00E55066"/>
    <w:rsid w:val="00F6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E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667E5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4">
    <w:name w:val="Базовый"/>
    <w:rsid w:val="00D667E5"/>
    <w:pPr>
      <w:tabs>
        <w:tab w:val="left" w:pos="720"/>
      </w:tabs>
      <w:suppressAutoHyphens/>
      <w:spacing w:after="20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Основной текст_"/>
    <w:link w:val="2"/>
    <w:rsid w:val="00D667E5"/>
    <w:rPr>
      <w:spacing w:val="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D667E5"/>
    <w:pPr>
      <w:shd w:val="clear" w:color="auto" w:fill="FFFFFF"/>
      <w:autoSpaceDE/>
      <w:autoSpaceDN/>
      <w:adjustRightInd/>
      <w:spacing w:before="300" w:after="240" w:line="269" w:lineRule="exact"/>
      <w:jc w:val="both"/>
    </w:pPr>
    <w:rPr>
      <w:rFonts w:asciiTheme="minorHAnsi" w:eastAsiaTheme="minorHAnsi" w:hAnsiTheme="minorHAnsi" w:cstheme="minorBidi"/>
      <w:spacing w:val="10"/>
      <w:sz w:val="21"/>
      <w:szCs w:val="21"/>
      <w:lang w:eastAsia="en-US"/>
    </w:rPr>
  </w:style>
  <w:style w:type="paragraph" w:customStyle="1" w:styleId="Style11">
    <w:name w:val="Style11"/>
    <w:basedOn w:val="a"/>
    <w:uiPriority w:val="99"/>
    <w:rsid w:val="00D667E5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uiPriority w:val="99"/>
    <w:rsid w:val="00D667E5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uiPriority w:val="99"/>
    <w:rsid w:val="00D667E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D667E5"/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D667E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667E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2F172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munitcipalmznie_obrazovaniya/" TargetMode="External"/><Relationship Id="rId13" Type="http://schemas.openxmlformats.org/officeDocument/2006/relationships/hyperlink" Target="http://pandia.ru/text/category/distciplinarnaya_otvetstvennostmz/" TargetMode="External"/><Relationship Id="rId18" Type="http://schemas.openxmlformats.org/officeDocument/2006/relationships/hyperlink" Target="http://pandia.ru/text/category/mart_2007_g_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andia.ru/text/category/selmzskie_poseleniya/" TargetMode="External"/><Relationship Id="rId12" Type="http://schemas.openxmlformats.org/officeDocument/2006/relationships/hyperlink" Target="http://pandia.ru/text/category/dolzhnostnie_instruktcii/" TargetMode="External"/><Relationship Id="rId17" Type="http://schemas.openxmlformats.org/officeDocument/2006/relationships/hyperlink" Target="http://pandia.ru/text/category/finansovo_hazyajstvennaya_deyatelmznostmz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vremennaya_netrudosposobnostmz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ziskanie/" TargetMode="External"/><Relationship Id="rId11" Type="http://schemas.openxmlformats.org/officeDocument/2006/relationships/hyperlink" Target="http://pandia.ru/text/category/pravovie_akti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pandia.ru/text/category/obyazatelmzstva_imushestvennogo_haraktera/" TargetMode="External"/><Relationship Id="rId10" Type="http://schemas.openxmlformats.org/officeDocument/2006/relationships/hyperlink" Target="http://pandia.ru/text/category/25_dekabrya/" TargetMode="External"/><Relationship Id="rId19" Type="http://schemas.openxmlformats.org/officeDocument/2006/relationships/hyperlink" Target="http://pandia.ru/text/category/inspektcii_tru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2_marta/" TargetMode="External"/><Relationship Id="rId14" Type="http://schemas.openxmlformats.org/officeDocument/2006/relationships/hyperlink" Target="http://pandia.ru/text/category/rasporyazheniya_administratc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Demjanenko</dc:creator>
  <cp:lastModifiedBy>Demjanenko</cp:lastModifiedBy>
  <cp:revision>6</cp:revision>
  <cp:lastPrinted>2019-07-03T08:22:00Z</cp:lastPrinted>
  <dcterms:created xsi:type="dcterms:W3CDTF">2019-07-03T07:47:00Z</dcterms:created>
  <dcterms:modified xsi:type="dcterms:W3CDTF">2019-07-03T08:24:00Z</dcterms:modified>
</cp:coreProperties>
</file>