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3"/>
        <w:ind w:left="0" w:right="0" w:firstLine="0"/>
        <w:spacing w:before="0" w:line="68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101010"/>
        </w:rPr>
        <w:t xml:space="preserve">АНТИТЕРРОРИСТИЧЕСКАЯ БЕЗОПАСНОСТЬ</w:t>
      </w:r>
      <w:r/>
    </w:p>
    <w:p>
      <w:pPr>
        <w:ind w:left="0" w:right="0" w:firstLine="0"/>
        <w:spacing w:before="0" w:after="0"/>
        <w:rPr>
          <w:rFonts w:ascii="Arial" w:hAnsi="Arial" w:eastAsia="Arial" w:cs="Arial"/>
          <w:b/>
          <w:bCs/>
          <w:color w:val="101010"/>
          <w:sz w:val="23"/>
          <w:szCs w:val="23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01010"/>
          <w:sz w:val="23"/>
        </w:rPr>
        <w:t xml:space="preserve">Современная жизнь полна опасных неожиданностей, которые создают угрозу здоровью и жизни людей. Наряду с чрезвычайными ситуациями природного, техногенного и биолого-социального характера, которые чаще всего возникают от случайного стечения обстоятельств, че</w:t>
      </w:r>
      <w:r>
        <w:rPr>
          <w:rFonts w:ascii="Arial" w:hAnsi="Arial" w:eastAsia="Arial" w:cs="Arial"/>
          <w:color w:val="101010"/>
          <w:sz w:val="23"/>
        </w:rPr>
        <w:t xml:space="preserve">ловечество периодически переживает трагедии, вызываемые умышленными, целенаправленными действиями людей. Эти действия, всегда связанные с насилием, получили название терроризм.</w:t>
        <w:br/>
        <w:br/>
        <w:t xml:space="preserve">Понятие «терроризм» означает страх, ужас.</w:t>
        <w:br/>
        <w:t xml:space="preserve">Любой человек по стечению обстоятел</w:t>
      </w:r>
      <w:r>
        <w:rPr>
          <w:rFonts w:ascii="Arial" w:hAnsi="Arial" w:eastAsia="Arial" w:cs="Arial"/>
          <w:color w:val="101010"/>
          <w:sz w:val="23"/>
        </w:rPr>
        <w:t xml:space="preserve">ьств может оказаться заложником у преступников. Если вас взяли в заложники или похитили, придерживайтесь следующих правил поведения:</w:t>
        <w:br/>
        <w:t xml:space="preserve">- главное: не поддавайтесь панике;</w:t>
        <w:br/>
        <w:t xml:space="preserve">- не допускайте действий, которые могут спровоцировать нападающих к применению оружия </w:t>
      </w:r>
      <w:r>
        <w:rPr>
          <w:rFonts w:ascii="Arial" w:hAnsi="Arial" w:eastAsia="Arial" w:cs="Arial"/>
          <w:color w:val="101010"/>
          <w:sz w:val="23"/>
        </w:rPr>
        <w:t xml:space="preserve">и привести к человеческим жертвам;</w:t>
        <w:br/>
        <w:t xml:space="preserve">- переносите лишения, оскорбления и унижения, не смотрите в глаза преступникам, не ведите себя вызывающе;</w:t>
        <w:br/>
        <w:t xml:space="preserve">- при необходимости выполняйте требования преступников, не противоречьте им, не рискуйте жизнью окружающих и свое</w:t>
      </w:r>
      <w:r>
        <w:rPr>
          <w:rFonts w:ascii="Arial" w:hAnsi="Arial" w:eastAsia="Arial" w:cs="Arial"/>
          <w:color w:val="101010"/>
          <w:sz w:val="23"/>
        </w:rPr>
        <w:t xml:space="preserve">й собственной, старайтесь не допускать истерик и паники;</w:t>
        <w:br/>
        <w:t xml:space="preserve">- на совершение любых действий (сесть, встать, попить, сходить в туалет) спрашивайте разрешение;</w:t>
        <w:br/>
        <w:t xml:space="preserve">- если вы ранены, постарайтесь не двигаться, этим вы сократите потерю крови. Помните: ваша цель – ос</w:t>
      </w:r>
      <w:r>
        <w:rPr>
          <w:rFonts w:ascii="Arial" w:hAnsi="Arial" w:eastAsia="Arial" w:cs="Arial"/>
          <w:color w:val="101010"/>
          <w:sz w:val="23"/>
        </w:rPr>
        <w:t xml:space="preserve">таться в живых.</w:t>
        <w:br/>
        <w:t xml:space="preserve">- Помните, что получив сообщение о вашем захвате, спецслужбы уже начали действовать и предпримут все необходимое для вашего освобождения.</w:t>
        <w:br/>
        <w:t xml:space="preserve">- во время проведения спецслужбами операции по вашему освобождению неукоснительно соблюдайте такие п</w:t>
      </w:r>
      <w:r>
        <w:rPr>
          <w:rFonts w:ascii="Arial" w:hAnsi="Arial" w:eastAsia="Arial" w:cs="Arial"/>
          <w:color w:val="101010"/>
          <w:sz w:val="23"/>
        </w:rPr>
        <w:t xml:space="preserve">равила:</w:t>
        <w:br/>
        <w:t xml:space="preserve">- лежите на полу лицом вниз, голову закройте руками и не двигайтесь;</w:t>
        <w:br/>
        <w:t xml:space="preserve">- ни в коем случае не бегите навстречу сотрудникам спецслужб, это опасно;</w:t>
        <w:br/>
        <w:t xml:space="preserve">- если есть возможность, держитесь подальше от проемов дверей и окон.</w:t>
        <w:br/>
        <w:br/>
      </w:r>
      <w:r>
        <w:rPr>
          <w:rFonts w:ascii="Arial" w:hAnsi="Arial" w:eastAsia="Arial" w:cs="Arial"/>
          <w:b/>
          <w:bCs/>
          <w:color w:val="101010"/>
          <w:sz w:val="23"/>
        </w:rPr>
        <w:t xml:space="preserve">Если вы обнаружили подозрительн</w:t>
      </w:r>
      <w:r>
        <w:rPr>
          <w:rFonts w:ascii="Arial" w:hAnsi="Arial" w:eastAsia="Arial" w:cs="Arial"/>
          <w:b/>
          <w:bCs/>
          <w:color w:val="101010"/>
          <w:sz w:val="23"/>
        </w:rPr>
        <w:t xml:space="preserve">ый предмет, который может оказаться взрывным устройством.</w:t>
      </w:r>
      <w:r>
        <w:rPr>
          <w:rFonts w:ascii="Arial" w:hAnsi="Arial" w:eastAsia="Arial" w:cs="Arial"/>
          <w:color w:val="101010"/>
          <w:sz w:val="23"/>
        </w:rPr>
        <w:br/>
        <w:br/>
        <w:t xml:space="preserve">- не трогайте, не вскрывайте и не передвигайте находку;</w:t>
        <w:br/>
        <w:t xml:space="preserve">- зафиксируйте время обнаружения находки;</w:t>
        <w:br/>
        <w:t xml:space="preserve">- отойдите как можно дальше от опасной находки;</w:t>
        <w:br/>
        <w:t xml:space="preserve">- обязательно дождитесь прибытия оперативно-след</w:t>
      </w:r>
      <w:r>
        <w:rPr>
          <w:rFonts w:ascii="Arial" w:hAnsi="Arial" w:eastAsia="Arial" w:cs="Arial"/>
          <w:color w:val="101010"/>
          <w:sz w:val="23"/>
        </w:rPr>
        <w:t xml:space="preserve">ственной группы;</w:t>
        <w:br/>
        <w:t xml:space="preserve">- не забывайте, что вы являетесь самым важным очевидцем.</w:t>
        <w:br/>
        <w:br/>
      </w:r>
      <w:r>
        <w:rPr>
          <w:rFonts w:ascii="Arial" w:hAnsi="Arial" w:eastAsia="Arial" w:cs="Arial"/>
          <w:b/>
          <w:bCs/>
          <w:color w:val="101010"/>
          <w:sz w:val="23"/>
        </w:rPr>
        <w:t xml:space="preserve">Помните</w:t>
      </w:r>
      <w:r>
        <w:rPr>
          <w:rFonts w:ascii="Arial" w:hAnsi="Arial" w:eastAsia="Arial" w:cs="Arial"/>
          <w:color w:val="101010"/>
          <w:sz w:val="23"/>
        </w:rPr>
        <w:t xml:space="preserve">: внешний вид предмета может скрывать его настоящее назначение. В качестве маскировки для взрывных устройств используют обычные бытовые предметы: сумки, пакеты, коробки, игр</w:t>
      </w:r>
      <w:r>
        <w:rPr>
          <w:rFonts w:ascii="Arial" w:hAnsi="Arial" w:eastAsia="Arial" w:cs="Arial"/>
          <w:color w:val="101010"/>
          <w:sz w:val="23"/>
        </w:rPr>
        <w:t xml:space="preserve">ушки и т.п. Поэтому любой предмет, найденный на улице или в подъезде, может представлять опасность.</w:t>
        <w:br/>
      </w:r>
      <w:r>
        <w:rPr>
          <w:rFonts w:ascii="Arial" w:hAnsi="Arial" w:eastAsia="Arial" w:cs="Arial"/>
          <w:b/>
          <w:bCs/>
          <w:color w:val="101010"/>
          <w:sz w:val="23"/>
        </w:rPr>
        <w:t xml:space="preserve">Единый номер вызова экстренных служб 112.</w:t>
      </w:r>
      <w:r>
        <w:rPr>
          <w:b/>
          <w:bCs/>
        </w:rPr>
      </w:r>
      <w:r>
        <w:rPr>
          <w:rFonts w:ascii="Arial" w:hAnsi="Arial" w:eastAsia="Arial" w:cs="Arial"/>
          <w:b/>
          <w:bCs/>
          <w:color w:val="101010"/>
          <w:sz w:val="23"/>
          <w:szCs w:val="23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2024-11-02T11:49:35Z</dcterms:modified>
</cp:coreProperties>
</file>